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02A" w:rsidRPr="00B7702A" w:rsidRDefault="00B7702A" w:rsidP="00B7702A">
      <w:pPr>
        <w:spacing w:after="0"/>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31 Aralık 2012 Tarihli Resmi Gazete</w:t>
      </w:r>
    </w:p>
    <w:p w:rsidR="00B7702A" w:rsidRPr="00B7702A" w:rsidRDefault="00B7702A" w:rsidP="00B7702A">
      <w:pPr>
        <w:spacing w:after="0"/>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Sayı: 28514 (Mükerrer)</w:t>
      </w:r>
    </w:p>
    <w:p w:rsidR="00B7702A" w:rsidRPr="00B7702A" w:rsidRDefault="00B7702A" w:rsidP="00B7702A">
      <w:pPr>
        <w:spacing w:after="0"/>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center"/>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b/>
          <w:bCs/>
          <w:color w:val="000000"/>
          <w:sz w:val="15"/>
          <w:szCs w:val="15"/>
          <w:lang w:eastAsia="tr-TR"/>
        </w:rPr>
        <w:t>2013 YILI MERKEZİ YÖNETİM BÜTÇE KANUNU</w:t>
      </w:r>
    </w:p>
    <w:p w:rsidR="00B7702A" w:rsidRPr="00B7702A" w:rsidRDefault="00B7702A" w:rsidP="00B7702A">
      <w:pPr>
        <w:spacing w:after="0"/>
        <w:jc w:val="center"/>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b/>
          <w:bCs/>
          <w:color w:val="000000"/>
          <w:sz w:val="15"/>
          <w:szCs w:val="15"/>
          <w:lang w:eastAsia="tr-TR"/>
        </w:rPr>
        <w:t>Kanun No. 6363</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b/>
          <w:bCs/>
          <w:color w:val="000000"/>
          <w:sz w:val="15"/>
          <w:szCs w:val="15"/>
          <w:lang w:eastAsia="tr-TR"/>
        </w:rPr>
        <w:t xml:space="preserve">Kabul Tarihi: </w:t>
      </w:r>
      <w:proofErr w:type="gramStart"/>
      <w:r w:rsidRPr="00B7702A">
        <w:rPr>
          <w:rFonts w:ascii="Verdana" w:eastAsia="Times New Roman" w:hAnsi="Verdana" w:cs="Times New Roman"/>
          <w:b/>
          <w:bCs/>
          <w:color w:val="000000"/>
          <w:sz w:val="15"/>
          <w:szCs w:val="15"/>
          <w:lang w:eastAsia="tr-TR"/>
        </w:rPr>
        <w:t>20/12/2012</w:t>
      </w:r>
      <w:proofErr w:type="gramEnd"/>
    </w:p>
    <w:p w:rsidR="00B7702A" w:rsidRPr="00B7702A" w:rsidRDefault="00B7702A" w:rsidP="00B7702A">
      <w:pPr>
        <w:spacing w:after="0"/>
        <w:jc w:val="center"/>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b/>
          <w:bCs/>
          <w:color w:val="000000"/>
          <w:sz w:val="15"/>
          <w:szCs w:val="15"/>
          <w:lang w:eastAsia="tr-TR"/>
        </w:rPr>
        <w:t> </w:t>
      </w:r>
    </w:p>
    <w:p w:rsidR="00B7702A" w:rsidRPr="00B7702A" w:rsidRDefault="00B7702A" w:rsidP="00B7702A">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b/>
          <w:bCs/>
          <w:color w:val="000000"/>
          <w:sz w:val="15"/>
          <w:szCs w:val="15"/>
          <w:lang w:eastAsia="tr-TR"/>
        </w:rPr>
        <w:t>BİRİNCİ BÖLÜM</w:t>
      </w:r>
    </w:p>
    <w:p w:rsidR="00B7702A" w:rsidRPr="00B7702A" w:rsidRDefault="00B7702A" w:rsidP="00B7702A">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b/>
          <w:bCs/>
          <w:color w:val="000000"/>
          <w:sz w:val="15"/>
          <w:szCs w:val="15"/>
          <w:lang w:eastAsia="tr-TR"/>
        </w:rPr>
        <w:t>Gider, Gelir, Finansman ve Denge</w:t>
      </w:r>
    </w:p>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b/>
          <w:bCs/>
          <w:color w:val="000000"/>
          <w:sz w:val="15"/>
          <w:szCs w:val="15"/>
          <w:lang w:eastAsia="tr-TR"/>
        </w:rPr>
        <w:t>Gider</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b/>
          <w:bCs/>
          <w:color w:val="000000"/>
          <w:sz w:val="15"/>
          <w:szCs w:val="15"/>
          <w:lang w:eastAsia="tr-TR"/>
        </w:rPr>
        <w:t>MADDE 1 –</w:t>
      </w:r>
      <w:r w:rsidRPr="00B7702A">
        <w:rPr>
          <w:rFonts w:ascii="Verdana" w:eastAsia="Times New Roman" w:hAnsi="Verdana" w:cs="Times New Roman"/>
          <w:color w:val="000000"/>
          <w:sz w:val="15"/>
          <w:szCs w:val="15"/>
          <w:lang w:eastAsia="tr-TR"/>
        </w:rPr>
        <w:t> (1) Bu Kanuna bağlı (A) işaretli cetvellerde gösterildiği üzere, </w:t>
      </w:r>
      <w:proofErr w:type="gramStart"/>
      <w:r w:rsidRPr="00B7702A">
        <w:rPr>
          <w:rFonts w:ascii="Verdana" w:eastAsia="Times New Roman" w:hAnsi="Verdana" w:cs="Times New Roman"/>
          <w:color w:val="000000"/>
          <w:sz w:val="15"/>
          <w:szCs w:val="15"/>
          <w:lang w:eastAsia="tr-TR"/>
        </w:rPr>
        <w:t>10/12/2003</w:t>
      </w:r>
      <w:proofErr w:type="gramEnd"/>
      <w:r w:rsidRPr="00B7702A">
        <w:rPr>
          <w:rFonts w:ascii="Verdana" w:eastAsia="Times New Roman" w:hAnsi="Verdana" w:cs="Times New Roman"/>
          <w:color w:val="000000"/>
          <w:sz w:val="15"/>
          <w:szCs w:val="15"/>
          <w:lang w:eastAsia="tr-TR"/>
        </w:rPr>
        <w:t xml:space="preserve"> tarihli ve </w:t>
      </w:r>
      <w:hyperlink r:id="rId5" w:history="1">
        <w:r w:rsidRPr="00B7702A">
          <w:rPr>
            <w:rFonts w:ascii="Verdana" w:eastAsia="Times New Roman" w:hAnsi="Verdana" w:cs="Times New Roman"/>
            <w:color w:val="0000FF"/>
            <w:sz w:val="15"/>
            <w:szCs w:val="15"/>
            <w:u w:val="single"/>
            <w:lang w:eastAsia="tr-TR"/>
          </w:rPr>
          <w:t xml:space="preserve">5018 </w:t>
        </w:r>
        <w:proofErr w:type="spellStart"/>
        <w:r w:rsidRPr="00B7702A">
          <w:rPr>
            <w:rFonts w:ascii="Verdana" w:eastAsia="Times New Roman" w:hAnsi="Verdana" w:cs="Times New Roman"/>
            <w:color w:val="0000FF"/>
            <w:sz w:val="15"/>
            <w:szCs w:val="15"/>
            <w:u w:val="single"/>
            <w:lang w:eastAsia="tr-TR"/>
          </w:rPr>
          <w:t>sayılıKamu</w:t>
        </w:r>
        <w:proofErr w:type="spellEnd"/>
        <w:r w:rsidRPr="00B7702A">
          <w:rPr>
            <w:rFonts w:ascii="Verdana" w:eastAsia="Times New Roman" w:hAnsi="Verdana" w:cs="Times New Roman"/>
            <w:color w:val="0000FF"/>
            <w:sz w:val="15"/>
            <w:szCs w:val="15"/>
            <w:u w:val="single"/>
            <w:lang w:eastAsia="tr-TR"/>
          </w:rPr>
          <w:t xml:space="preserve"> Malî Yönetimi ve Kontrol Kanununa</w:t>
        </w:r>
      </w:hyperlink>
      <w:r w:rsidRPr="00B7702A">
        <w:rPr>
          <w:rFonts w:ascii="Verdana" w:eastAsia="Times New Roman" w:hAnsi="Verdana" w:cs="Times New Roman"/>
          <w:color w:val="000000"/>
          <w:sz w:val="15"/>
          <w:szCs w:val="15"/>
          <w:lang w:eastAsia="tr-TR"/>
        </w:rPr>
        <w:t xml:space="preserve"> ekli;</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a) (I) sayılı cetvelde yer alan genel bütçe kapsamındaki kamu idarelerine 396.705.004.350 Türk Lirası,</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b) (II) sayılı cetvelde yer alan özel bütçeli idarelere 45.002.167.100 Türk Lirası,</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c) (III) sayılı cetvelde yer alan düzenleyici ve denetleyici kurumlara 2.363.741.000 Türk Lirası,</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proofErr w:type="gramStart"/>
      <w:r w:rsidRPr="00B7702A">
        <w:rPr>
          <w:rFonts w:ascii="Verdana" w:eastAsia="Times New Roman" w:hAnsi="Verdana" w:cs="Times New Roman"/>
          <w:color w:val="000000"/>
          <w:sz w:val="15"/>
          <w:szCs w:val="15"/>
          <w:lang w:eastAsia="tr-TR"/>
        </w:rPr>
        <w:t>ödenek</w:t>
      </w:r>
      <w:proofErr w:type="gramEnd"/>
      <w:r w:rsidRPr="00B7702A">
        <w:rPr>
          <w:rFonts w:ascii="Verdana" w:eastAsia="Times New Roman" w:hAnsi="Verdana" w:cs="Times New Roman"/>
          <w:color w:val="000000"/>
          <w:sz w:val="15"/>
          <w:szCs w:val="15"/>
          <w:lang w:eastAsia="tr-TR"/>
        </w:rPr>
        <w:t> verilmiştir.</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b/>
          <w:bCs/>
          <w:color w:val="000000"/>
          <w:sz w:val="15"/>
          <w:szCs w:val="15"/>
          <w:lang w:eastAsia="tr-TR"/>
        </w:rPr>
        <w:t>Gelir ve finansman</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b/>
          <w:bCs/>
          <w:color w:val="000000"/>
          <w:sz w:val="15"/>
          <w:szCs w:val="15"/>
          <w:lang w:eastAsia="tr-TR"/>
        </w:rPr>
        <w:t>MADDE 2 –</w:t>
      </w:r>
      <w:r w:rsidRPr="00B7702A">
        <w:rPr>
          <w:rFonts w:ascii="Verdana" w:eastAsia="Times New Roman" w:hAnsi="Verdana" w:cs="Times New Roman"/>
          <w:color w:val="000000"/>
          <w:sz w:val="15"/>
          <w:szCs w:val="15"/>
          <w:lang w:eastAsia="tr-TR"/>
        </w:rPr>
        <w:t> (1) Gelirler:</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Bu Kanuna bağlı (B) işaretli cetvellerde gösterildiği üzere, 5018 sayılı Kanuna ekli;</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a) (I) sayılı cetvelde yer alan genel bütçenin gelirleri 362.960.518.000 Türk Lirası,</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b) (II) sayılı cetvelde yer alan özel bütçeli idarelerin gelirleri 6.617.837.200 Türk Lirası öz gelir, 38.766.047.450 Türk Lirası Hazine yardımı olmak üzere toplam 45.383.884.650 Türk Lirası,</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c) (III) sayılı cetvelde yer alan düzenleyici ve denetleyici kurumların gelirleri 2.342.150.000 Türk Lirası öz gelir, 21.591.000 Türk Lirası Hazine yardımı olmak üzere toplam 2.363.741.000 Türk Lirası,</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proofErr w:type="gramStart"/>
      <w:r w:rsidRPr="00B7702A">
        <w:rPr>
          <w:rFonts w:ascii="Verdana" w:eastAsia="Times New Roman" w:hAnsi="Verdana" w:cs="Times New Roman"/>
          <w:color w:val="000000"/>
          <w:sz w:val="15"/>
          <w:szCs w:val="15"/>
          <w:lang w:eastAsia="tr-TR"/>
        </w:rPr>
        <w:t>olarak</w:t>
      </w:r>
      <w:proofErr w:type="gramEnd"/>
      <w:r w:rsidRPr="00B7702A">
        <w:rPr>
          <w:rFonts w:ascii="Verdana" w:eastAsia="Times New Roman" w:hAnsi="Verdana" w:cs="Times New Roman"/>
          <w:color w:val="000000"/>
          <w:sz w:val="15"/>
          <w:szCs w:val="15"/>
          <w:lang w:eastAsia="tr-TR"/>
        </w:rPr>
        <w:t> tahmin edilmiştir.</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(2) Finansman:</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xml:space="preserve">Bu Kanuna bağlı (F) işaretli cetvellerde gösterildiği üzere, 5018 sayılı Kanuna ekli (II) sayılı cetvelde yer </w:t>
      </w:r>
      <w:proofErr w:type="spellStart"/>
      <w:r w:rsidRPr="00B7702A">
        <w:rPr>
          <w:rFonts w:ascii="Verdana" w:eastAsia="Times New Roman" w:hAnsi="Verdana" w:cs="Times New Roman"/>
          <w:color w:val="000000"/>
          <w:sz w:val="15"/>
          <w:szCs w:val="15"/>
          <w:lang w:eastAsia="tr-TR"/>
        </w:rPr>
        <w:t>alanözel</w:t>
      </w:r>
      <w:proofErr w:type="spellEnd"/>
      <w:r w:rsidRPr="00B7702A">
        <w:rPr>
          <w:rFonts w:ascii="Verdana" w:eastAsia="Times New Roman" w:hAnsi="Verdana" w:cs="Times New Roman"/>
          <w:color w:val="000000"/>
          <w:sz w:val="15"/>
          <w:szCs w:val="15"/>
          <w:lang w:eastAsia="tr-TR"/>
        </w:rPr>
        <w:t xml:space="preserve"> </w:t>
      </w:r>
      <w:proofErr w:type="gramStart"/>
      <w:r w:rsidRPr="00B7702A">
        <w:rPr>
          <w:rFonts w:ascii="Verdana" w:eastAsia="Times New Roman" w:hAnsi="Verdana" w:cs="Times New Roman"/>
          <w:color w:val="000000"/>
          <w:sz w:val="15"/>
          <w:szCs w:val="15"/>
          <w:lang w:eastAsia="tr-TR"/>
        </w:rPr>
        <w:t>bütçeli</w:t>
      </w:r>
      <w:proofErr w:type="gramEnd"/>
      <w:r w:rsidRPr="00B7702A">
        <w:rPr>
          <w:rFonts w:ascii="Verdana" w:eastAsia="Times New Roman" w:hAnsi="Verdana" w:cs="Times New Roman"/>
          <w:color w:val="000000"/>
          <w:sz w:val="15"/>
          <w:szCs w:val="15"/>
          <w:lang w:eastAsia="tr-TR"/>
        </w:rPr>
        <w:t xml:space="preserve"> idarelerin net finansmanı 125.296.000 Türk Lirası olarak tahmin edilmiştir.</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b/>
          <w:bCs/>
          <w:color w:val="000000"/>
          <w:sz w:val="15"/>
          <w:szCs w:val="15"/>
          <w:lang w:eastAsia="tr-TR"/>
        </w:rPr>
        <w:t>Denge</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b/>
          <w:bCs/>
          <w:color w:val="000000"/>
          <w:sz w:val="15"/>
          <w:szCs w:val="15"/>
          <w:lang w:eastAsia="tr-TR"/>
        </w:rPr>
        <w:t>MADDE 3 –</w:t>
      </w:r>
      <w:r w:rsidRPr="00B7702A">
        <w:rPr>
          <w:rFonts w:ascii="Verdana" w:eastAsia="Times New Roman" w:hAnsi="Verdana" w:cs="Times New Roman"/>
          <w:color w:val="000000"/>
          <w:sz w:val="15"/>
          <w:szCs w:val="15"/>
          <w:lang w:eastAsia="tr-TR"/>
        </w:rPr>
        <w:t> (1) Bu Kanunun 1 inci maddesinin birinci fıkrasının (a) bendinde belirtilen ödenekler toplamı ile 2nci maddesinin birinci fıkrasının (a) bendinde yer alan tahmini gelirler toplamı arasındaki fark, net borçlanma ile karşılanır.</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b/>
          <w:bCs/>
          <w:color w:val="000000"/>
          <w:sz w:val="15"/>
          <w:szCs w:val="15"/>
          <w:lang w:eastAsia="tr-TR"/>
        </w:rPr>
        <w:t>İKİNCİ BÖLÜM</w:t>
      </w:r>
    </w:p>
    <w:p w:rsidR="00B7702A" w:rsidRPr="00B7702A" w:rsidRDefault="00B7702A" w:rsidP="00B7702A">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b/>
          <w:bCs/>
          <w:color w:val="000000"/>
          <w:sz w:val="15"/>
          <w:szCs w:val="15"/>
          <w:lang w:eastAsia="tr-TR"/>
        </w:rPr>
        <w:t>Bütçe Düzenine ve Uygulamasına İlişkin Hükümler</w:t>
      </w:r>
    </w:p>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b/>
          <w:bCs/>
          <w:color w:val="000000"/>
          <w:sz w:val="15"/>
          <w:szCs w:val="15"/>
          <w:lang w:eastAsia="tr-TR"/>
        </w:rPr>
        <w:t>Bağlı cetveller</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b/>
          <w:bCs/>
          <w:color w:val="000000"/>
          <w:sz w:val="15"/>
          <w:szCs w:val="15"/>
          <w:lang w:eastAsia="tr-TR"/>
        </w:rPr>
        <w:t>MADDE 4 –</w:t>
      </w:r>
      <w:r w:rsidRPr="00B7702A">
        <w:rPr>
          <w:rFonts w:ascii="Verdana" w:eastAsia="Times New Roman" w:hAnsi="Verdana" w:cs="Times New Roman"/>
          <w:color w:val="000000"/>
          <w:sz w:val="15"/>
          <w:szCs w:val="15"/>
          <w:lang w:eastAsia="tr-TR"/>
        </w:rPr>
        <w:t> (1) Bu Kanuna bağlı cetveller aşağıda gösterilmiştir:</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a) Bu Kanunun 1 inci maddesi ile verilen ödeneklerin dağılımı (A)</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b) Merkezi yönetim kapsamındaki kamu idareleri tarafından ilgili mevzuata göre tahsiline devam olunacak gelirler (B)</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lastRenderedPageBreak/>
        <w:t>c) Merkezi yönetim kapsamındaki kamu idarelerinin gelirlerine dayanak teşkil eden temel hükümler (C)</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ç) Bazı ödeneklerin kullanımına ve harcamalara ilişkin esaslar (E)</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d) 5018 sayılı Kanuna ekli (II) ve (III) sayılı cetvellerde yer alan idare ve kurumların nakit imkânları ile bu imkânlardan harcanması öngörülen tutarlar (F)</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e) </w:t>
      </w:r>
      <w:proofErr w:type="gramStart"/>
      <w:r w:rsidRPr="00B7702A">
        <w:rPr>
          <w:rFonts w:ascii="Verdana" w:eastAsia="Times New Roman" w:hAnsi="Verdana" w:cs="Times New Roman"/>
          <w:color w:val="000000"/>
          <w:sz w:val="15"/>
          <w:szCs w:val="15"/>
          <w:lang w:eastAsia="tr-TR"/>
        </w:rPr>
        <w:t>10/2/1954</w:t>
      </w:r>
      <w:proofErr w:type="gramEnd"/>
      <w:r w:rsidRPr="00B7702A">
        <w:rPr>
          <w:rFonts w:ascii="Verdana" w:eastAsia="Times New Roman" w:hAnsi="Verdana" w:cs="Times New Roman"/>
          <w:color w:val="000000"/>
          <w:sz w:val="15"/>
          <w:szCs w:val="15"/>
          <w:lang w:eastAsia="tr-TR"/>
        </w:rPr>
        <w:t xml:space="preserve"> tarihli ve </w:t>
      </w:r>
      <w:hyperlink r:id="rId6" w:history="1">
        <w:r w:rsidRPr="00B7702A">
          <w:rPr>
            <w:rFonts w:ascii="Verdana" w:eastAsia="Times New Roman" w:hAnsi="Verdana" w:cs="Times New Roman"/>
            <w:color w:val="0000FF"/>
            <w:sz w:val="15"/>
            <w:szCs w:val="15"/>
            <w:u w:val="single"/>
            <w:lang w:eastAsia="tr-TR"/>
          </w:rPr>
          <w:t>6245 sayılı Harcırah Kanunu</w:t>
        </w:r>
      </w:hyperlink>
      <w:r w:rsidRPr="00B7702A">
        <w:rPr>
          <w:rFonts w:ascii="Verdana" w:eastAsia="Times New Roman" w:hAnsi="Verdana" w:cs="Times New Roman"/>
          <w:color w:val="000000"/>
          <w:sz w:val="15"/>
          <w:szCs w:val="15"/>
          <w:lang w:eastAsia="tr-TR"/>
        </w:rPr>
        <w:t xml:space="preserve"> hükümleri uyarınca verilecek gündelik ve tazminat tutarları(H)</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f) Çeşitli kanun ve kanun hükmünde kararnamelere göre bütçe kanununda gösterilmesi gereken parasal ve diğer sınırlar (İ)</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g) Ek ders, konferans ve fazla çalışma ücretleri ile diğer ücret ödemelerinin tutarları (K)</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ğ) </w:t>
      </w:r>
      <w:proofErr w:type="gramStart"/>
      <w:r w:rsidRPr="00B7702A">
        <w:rPr>
          <w:rFonts w:ascii="Verdana" w:eastAsia="Times New Roman" w:hAnsi="Verdana" w:cs="Times New Roman"/>
          <w:color w:val="000000"/>
          <w:sz w:val="15"/>
          <w:szCs w:val="15"/>
          <w:lang w:eastAsia="tr-TR"/>
        </w:rPr>
        <w:t>11/8/1982</w:t>
      </w:r>
      <w:proofErr w:type="gramEnd"/>
      <w:r w:rsidRPr="00B7702A">
        <w:rPr>
          <w:rFonts w:ascii="Verdana" w:eastAsia="Times New Roman" w:hAnsi="Verdana" w:cs="Times New Roman"/>
          <w:color w:val="000000"/>
          <w:sz w:val="15"/>
          <w:szCs w:val="15"/>
          <w:lang w:eastAsia="tr-TR"/>
        </w:rPr>
        <w:t xml:space="preserve"> tarihli ve </w:t>
      </w:r>
      <w:hyperlink r:id="rId7" w:history="1">
        <w:r w:rsidRPr="00B7702A">
          <w:rPr>
            <w:rFonts w:ascii="Verdana" w:eastAsia="Times New Roman" w:hAnsi="Verdana" w:cs="Times New Roman"/>
            <w:color w:val="0000FF"/>
            <w:sz w:val="15"/>
            <w:szCs w:val="15"/>
            <w:u w:val="single"/>
            <w:lang w:eastAsia="tr-TR"/>
          </w:rPr>
          <w:t>2698 sayılı Milli Eğitim Bakanlığı Okul Pansiyonları Kanununun</w:t>
        </w:r>
      </w:hyperlink>
      <w:r w:rsidRPr="00B7702A">
        <w:rPr>
          <w:rFonts w:ascii="Verdana" w:eastAsia="Times New Roman" w:hAnsi="Verdana" w:cs="Times New Roman"/>
          <w:color w:val="000000"/>
          <w:sz w:val="15"/>
          <w:szCs w:val="15"/>
          <w:lang w:eastAsia="tr-TR"/>
        </w:rPr>
        <w:t xml:space="preserve"> 3 üncü maddesi gereğince Milli Eğitim Bakanlığı tarafından yönetilen okul pansiyonlarının öğrencilerinden alınacak pansiyon ücretleri (M)</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h) </w:t>
      </w:r>
      <w:proofErr w:type="gramStart"/>
      <w:r w:rsidRPr="00B7702A">
        <w:rPr>
          <w:rFonts w:ascii="Verdana" w:eastAsia="Times New Roman" w:hAnsi="Verdana" w:cs="Times New Roman"/>
          <w:color w:val="000000"/>
          <w:sz w:val="15"/>
          <w:szCs w:val="15"/>
          <w:lang w:eastAsia="tr-TR"/>
        </w:rPr>
        <w:t>7/6/1939</w:t>
      </w:r>
      <w:proofErr w:type="gramEnd"/>
      <w:r w:rsidRPr="00B7702A">
        <w:rPr>
          <w:rFonts w:ascii="Verdana" w:eastAsia="Times New Roman" w:hAnsi="Verdana" w:cs="Times New Roman"/>
          <w:color w:val="000000"/>
          <w:sz w:val="15"/>
          <w:szCs w:val="15"/>
          <w:lang w:eastAsia="tr-TR"/>
        </w:rPr>
        <w:t xml:space="preserve"> tarihli ve </w:t>
      </w:r>
      <w:hyperlink r:id="rId8" w:history="1">
        <w:r w:rsidRPr="00B7702A">
          <w:rPr>
            <w:rFonts w:ascii="Verdana" w:eastAsia="Times New Roman" w:hAnsi="Verdana" w:cs="Times New Roman"/>
            <w:color w:val="0000FF"/>
            <w:sz w:val="15"/>
            <w:szCs w:val="15"/>
            <w:u w:val="single"/>
            <w:lang w:eastAsia="tr-TR"/>
          </w:rPr>
          <w:t>3634 sayılı Milli Müdafaa Mükellefiyeti Kanunu</w:t>
        </w:r>
      </w:hyperlink>
      <w:r w:rsidRPr="00B7702A">
        <w:rPr>
          <w:rFonts w:ascii="Verdana" w:eastAsia="Times New Roman" w:hAnsi="Verdana" w:cs="Times New Roman"/>
          <w:color w:val="000000"/>
          <w:sz w:val="15"/>
          <w:szCs w:val="15"/>
          <w:lang w:eastAsia="tr-TR"/>
        </w:rPr>
        <w:t xml:space="preserve"> uyarınca milli müdafaa mükellefiyeti yoluyla alınacak hayvanların alım değerleri (O)</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ı) 3634 sayılı Kanun uyarınca milli müdafaa mükellefiyeti yoluyla alınacak motorlu taşıtların ortalama alım değerleri ile günlük kira bedelleri (P)</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i) 5018 sayılı Kanuna ekli (I), (II) ve (III) sayılı cetvellerde yer alan kamu idarelerinin yıl içinde edinebilecekleri taşıtların cinsi, adedi, hangi hizmette kullanılacağı ve kaynağı ile </w:t>
      </w:r>
      <w:proofErr w:type="gramStart"/>
      <w:r w:rsidRPr="00B7702A">
        <w:rPr>
          <w:rFonts w:ascii="Verdana" w:eastAsia="Times New Roman" w:hAnsi="Verdana" w:cs="Times New Roman"/>
          <w:color w:val="000000"/>
          <w:sz w:val="15"/>
          <w:szCs w:val="15"/>
          <w:lang w:eastAsia="tr-TR"/>
        </w:rPr>
        <w:t>5/1/1961</w:t>
      </w:r>
      <w:proofErr w:type="gramEnd"/>
      <w:r w:rsidRPr="00B7702A">
        <w:rPr>
          <w:rFonts w:ascii="Verdana" w:eastAsia="Times New Roman" w:hAnsi="Verdana" w:cs="Times New Roman"/>
          <w:color w:val="000000"/>
          <w:sz w:val="15"/>
          <w:szCs w:val="15"/>
          <w:lang w:eastAsia="tr-TR"/>
        </w:rPr>
        <w:t> tarihli ve 237 sayılı Taşıt Kanununa tabi kurumların yıl içinde satın alacakları taşıtların azami satın alma bedelleri (T)</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j) Kanunlar ve kararnamelerle bağlanmış vatani hizmet aylıkları (V)</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b/>
          <w:bCs/>
          <w:color w:val="000000"/>
          <w:sz w:val="15"/>
          <w:szCs w:val="15"/>
          <w:lang w:eastAsia="tr-TR"/>
        </w:rPr>
        <w:t>Gerektiğinde kullanılabilecek ödenekler</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b/>
          <w:bCs/>
          <w:color w:val="000000"/>
          <w:sz w:val="15"/>
          <w:szCs w:val="15"/>
          <w:lang w:eastAsia="tr-TR"/>
        </w:rPr>
        <w:t>MADDE 5 –</w:t>
      </w:r>
      <w:r w:rsidRPr="00B7702A">
        <w:rPr>
          <w:rFonts w:ascii="Verdana" w:eastAsia="Times New Roman" w:hAnsi="Verdana" w:cs="Times New Roman"/>
          <w:color w:val="000000"/>
          <w:sz w:val="15"/>
          <w:szCs w:val="15"/>
          <w:lang w:eastAsia="tr-TR"/>
        </w:rPr>
        <w:t> (1) Personel Giderlerini Karşılama Ödeneği:</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Genel bütçe kapsamındaki kamu idareleri ile özel bütçeli idarelerin bütçelerine konulan ödeneklerin yetmeyeceği anlaşıldığı takdirde, ilgili mevzuatının gerektirdiği giderler için “Personel Giderleri” ve “Sosyal Güvenlik Kurumlarına Devlet Primi Giderleri” ile ilgili mevcut veya yeni açılacak tertiplere, Maliye Bakanlığı bütçesinin 12.01.31.00-01.1.2.00-1-</w:t>
      </w:r>
      <w:proofErr w:type="gramStart"/>
      <w:r w:rsidRPr="00B7702A">
        <w:rPr>
          <w:rFonts w:ascii="Verdana" w:eastAsia="Times New Roman" w:hAnsi="Verdana" w:cs="Times New Roman"/>
          <w:color w:val="000000"/>
          <w:sz w:val="15"/>
          <w:szCs w:val="15"/>
          <w:lang w:eastAsia="tr-TR"/>
        </w:rPr>
        <w:t>09.1</w:t>
      </w:r>
      <w:proofErr w:type="gramEnd"/>
      <w:r w:rsidRPr="00B7702A">
        <w:rPr>
          <w:rFonts w:ascii="Verdana" w:eastAsia="Times New Roman" w:hAnsi="Verdana" w:cs="Times New Roman"/>
          <w:color w:val="000000"/>
          <w:sz w:val="15"/>
          <w:szCs w:val="15"/>
          <w:lang w:eastAsia="tr-TR"/>
        </w:rPr>
        <w:t> tertibinde yer alan ödenekten aktarma yapmaya,</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(2) Yedek Ödenek:</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Maliye Bakanlığı bütçesinin 12.01.31.00-01.1.2.00-1-</w:t>
      </w:r>
      <w:proofErr w:type="gramStart"/>
      <w:r w:rsidRPr="00B7702A">
        <w:rPr>
          <w:rFonts w:ascii="Verdana" w:eastAsia="Times New Roman" w:hAnsi="Verdana" w:cs="Times New Roman"/>
          <w:color w:val="000000"/>
          <w:sz w:val="15"/>
          <w:szCs w:val="15"/>
          <w:lang w:eastAsia="tr-TR"/>
        </w:rPr>
        <w:t>09.6</w:t>
      </w:r>
      <w:proofErr w:type="gramEnd"/>
      <w:r w:rsidRPr="00B7702A">
        <w:rPr>
          <w:rFonts w:ascii="Verdana" w:eastAsia="Times New Roman" w:hAnsi="Verdana" w:cs="Times New Roman"/>
          <w:color w:val="000000"/>
          <w:sz w:val="15"/>
          <w:szCs w:val="15"/>
          <w:lang w:eastAsia="tr-TR"/>
        </w:rPr>
        <w:t> tertibinde yer alan ödenekten, genel bütçe kapsamındaki kamu idareleri ile özel bütçeli idarelerin bütçelerinde mevcut veya yeni açılacak (01), (02), (03), (05) ve (08) ekonomik kodlarını içeren tertipler ile çok acil ve zorunlu hâllerde (06) ve (07) ekonomik kodlarını içeren tertiplere aktarma yapmaya,</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(3) Yatırımları Hızlandırma Ödeneği:</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Maliye Bakanlığı bütçesinin 12.01.31.00-01.1.2.00-1-</w:t>
      </w:r>
      <w:proofErr w:type="gramStart"/>
      <w:r w:rsidRPr="00B7702A">
        <w:rPr>
          <w:rFonts w:ascii="Verdana" w:eastAsia="Times New Roman" w:hAnsi="Verdana" w:cs="Times New Roman"/>
          <w:color w:val="000000"/>
          <w:sz w:val="15"/>
          <w:szCs w:val="15"/>
          <w:lang w:eastAsia="tr-TR"/>
        </w:rPr>
        <w:t>09.3</w:t>
      </w:r>
      <w:proofErr w:type="gramEnd"/>
      <w:r w:rsidRPr="00B7702A">
        <w:rPr>
          <w:rFonts w:ascii="Verdana" w:eastAsia="Times New Roman" w:hAnsi="Verdana" w:cs="Times New Roman"/>
          <w:color w:val="000000"/>
          <w:sz w:val="15"/>
          <w:szCs w:val="15"/>
          <w:lang w:eastAsia="tr-TR"/>
        </w:rPr>
        <w:t xml:space="preserve"> tertibinde yer alan ödenekten, 2013 Yılı Programının Uygulanması, Koordinasyonu ve İzlenmesine Dair Karar esaslarına uyularak, 2013 Yılı Yatırım Programının uygulama durumuna göre gerektiğinde öncelikli sektörlerde yer alan yatırımların hızlandırılması veya yılı içinde gelişen şartlara göre öncelikli sektör ve alt sektörlerde yer alan ve programa yeni alınması gereken projelere ödenek tahsisi </w:t>
      </w:r>
      <w:proofErr w:type="spellStart"/>
      <w:r w:rsidRPr="00B7702A">
        <w:rPr>
          <w:rFonts w:ascii="Verdana" w:eastAsia="Times New Roman" w:hAnsi="Verdana" w:cs="Times New Roman"/>
          <w:color w:val="000000"/>
          <w:sz w:val="15"/>
          <w:szCs w:val="15"/>
          <w:lang w:eastAsia="tr-TR"/>
        </w:rPr>
        <w:t>veyaödeneklerinin</w:t>
      </w:r>
      <w:proofErr w:type="spellEnd"/>
      <w:r w:rsidRPr="00B7702A">
        <w:rPr>
          <w:rFonts w:ascii="Verdana" w:eastAsia="Times New Roman" w:hAnsi="Verdana" w:cs="Times New Roman"/>
          <w:color w:val="000000"/>
          <w:sz w:val="15"/>
          <w:szCs w:val="15"/>
          <w:lang w:eastAsia="tr-TR"/>
        </w:rPr>
        <w:t xml:space="preserve"> artırılmasında kullanılmak üzere genel bütçe kapsamındaki kamu idareleri ile özel bütçeli idarelerin projelerine ilişkin mevcut veya yeni açılacak tertiplere aktarma yapmaya,</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(4) Doğal Afet Giderlerini Karşılama Ödeneği:</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Maliye Bakanlığı bütçesinin 12.01.31.00-01.1.2.00-1-</w:t>
      </w:r>
      <w:proofErr w:type="gramStart"/>
      <w:r w:rsidRPr="00B7702A">
        <w:rPr>
          <w:rFonts w:ascii="Verdana" w:eastAsia="Times New Roman" w:hAnsi="Verdana" w:cs="Times New Roman"/>
          <w:color w:val="000000"/>
          <w:sz w:val="15"/>
          <w:szCs w:val="15"/>
          <w:lang w:eastAsia="tr-TR"/>
        </w:rPr>
        <w:t>09.5</w:t>
      </w:r>
      <w:proofErr w:type="gramEnd"/>
      <w:r w:rsidRPr="00B7702A">
        <w:rPr>
          <w:rFonts w:ascii="Verdana" w:eastAsia="Times New Roman" w:hAnsi="Verdana" w:cs="Times New Roman"/>
          <w:color w:val="000000"/>
          <w:sz w:val="15"/>
          <w:szCs w:val="15"/>
          <w:lang w:eastAsia="tr-TR"/>
        </w:rPr>
        <w:t> tertibinde yer alan ödeneği, yatırım nitelikli giderler açısından yılı yatırım programı ile ilişkilendirilmek kaydıyla genel bütçe kapsamındaki kamu idareleri ile özel bütçeli idarelerin her türlü doğal afet giderlerini karşılamak amacıyla mevcut veya yeni açılacak tertiplerine aktarmaya,</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Maliye Bakanı yetkilidir.</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b/>
          <w:bCs/>
          <w:color w:val="000000"/>
          <w:sz w:val="15"/>
          <w:szCs w:val="15"/>
          <w:lang w:eastAsia="tr-TR"/>
        </w:rPr>
        <w:t>Aktarma, ekleme, devir ve iptal işlemleri</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b/>
          <w:bCs/>
          <w:color w:val="000000"/>
          <w:sz w:val="15"/>
          <w:szCs w:val="15"/>
          <w:lang w:eastAsia="tr-TR"/>
        </w:rPr>
        <w:t>MADDE 6 –</w:t>
      </w:r>
      <w:r w:rsidRPr="00B7702A">
        <w:rPr>
          <w:rFonts w:ascii="Verdana" w:eastAsia="Times New Roman" w:hAnsi="Verdana" w:cs="Times New Roman"/>
          <w:color w:val="000000"/>
          <w:sz w:val="15"/>
          <w:szCs w:val="15"/>
          <w:lang w:eastAsia="tr-TR"/>
        </w:rPr>
        <w:t> (1) a</w:t>
      </w:r>
      <w:proofErr w:type="gramStart"/>
      <w:r w:rsidRPr="00B7702A">
        <w:rPr>
          <w:rFonts w:ascii="Verdana" w:eastAsia="Times New Roman" w:hAnsi="Verdana" w:cs="Times New Roman"/>
          <w:color w:val="000000"/>
          <w:sz w:val="15"/>
          <w:szCs w:val="15"/>
          <w:lang w:eastAsia="tr-TR"/>
        </w:rPr>
        <w:t>)</w:t>
      </w:r>
      <w:proofErr w:type="gramEnd"/>
      <w:r w:rsidRPr="00B7702A">
        <w:rPr>
          <w:rFonts w:ascii="Verdana" w:eastAsia="Times New Roman" w:hAnsi="Verdana" w:cs="Times New Roman"/>
          <w:color w:val="000000"/>
          <w:sz w:val="15"/>
          <w:szCs w:val="15"/>
          <w:lang w:eastAsia="tr-TR"/>
        </w:rPr>
        <w:t xml:space="preserve"> Genel bütçe kapsamındaki kamu idareleri ile özel bütçeli idarelerin bütçelerinin “Personel Giderleri” ile “Sosyal Güvenlik Kurumlarına Devlet Primi Giderleri” tertiplerinde yer alan ödenekleri, Maliye </w:t>
      </w:r>
      <w:proofErr w:type="spellStart"/>
      <w:r w:rsidRPr="00B7702A">
        <w:rPr>
          <w:rFonts w:ascii="Verdana" w:eastAsia="Times New Roman" w:hAnsi="Verdana" w:cs="Times New Roman"/>
          <w:color w:val="000000"/>
          <w:sz w:val="15"/>
          <w:szCs w:val="15"/>
          <w:lang w:eastAsia="tr-TR"/>
        </w:rPr>
        <w:lastRenderedPageBreak/>
        <w:t>Bakanlığıbütçesinin</w:t>
      </w:r>
      <w:proofErr w:type="spellEnd"/>
      <w:r w:rsidRPr="00B7702A">
        <w:rPr>
          <w:rFonts w:ascii="Verdana" w:eastAsia="Times New Roman" w:hAnsi="Verdana" w:cs="Times New Roman"/>
          <w:color w:val="000000"/>
          <w:sz w:val="15"/>
          <w:szCs w:val="15"/>
          <w:lang w:eastAsia="tr-TR"/>
        </w:rPr>
        <w:t> “Personel Giderlerini Karşılama Ödeneği” ile gerektiğinde “Yedek Ödenek” tertibine; diğer ekonomik kodlara ilişkin tertiplerde yer alan ödenekleri ise 5018 sayılı Kanunun 21 inci maddesinin üçüncü fıkrasında yer alan sınırlamalara tabi olmaksızın Maliye Bakanlığı bütçesinin “Yedek Ödenek” tertibine aktarmaya,</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xml:space="preserve">b) Genel bütçe kapsamındaki kamu idarelerinden, hizmeti yaptıracak olan kamu idaresinin isteği üzerine bütçesinden yıl içinde hizmeti yürütecek olan idarenin bütçesine, fonksiyonel sınıflandırma ayrımına </w:t>
      </w:r>
      <w:proofErr w:type="spellStart"/>
      <w:r w:rsidRPr="00B7702A">
        <w:rPr>
          <w:rFonts w:ascii="Verdana" w:eastAsia="Times New Roman" w:hAnsi="Verdana" w:cs="Times New Roman"/>
          <w:color w:val="000000"/>
          <w:sz w:val="15"/>
          <w:szCs w:val="15"/>
          <w:lang w:eastAsia="tr-TR"/>
        </w:rPr>
        <w:t>bakılmaksızınödenek</w:t>
      </w:r>
      <w:proofErr w:type="spellEnd"/>
      <w:r w:rsidRPr="00B7702A">
        <w:rPr>
          <w:rFonts w:ascii="Verdana" w:eastAsia="Times New Roman" w:hAnsi="Verdana" w:cs="Times New Roman"/>
          <w:color w:val="000000"/>
          <w:sz w:val="15"/>
          <w:szCs w:val="15"/>
          <w:lang w:eastAsia="tr-TR"/>
        </w:rPr>
        <w:t xml:space="preserve"> aktarmaya ve bu konuda gerekli işlemleri yapmaya,</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xml:space="preserve">c) Genel bütçe kapsamındaki kamu idareleri için 2013 Yılı Programının Uygulanması, Koordinasyonu </w:t>
      </w:r>
      <w:proofErr w:type="spellStart"/>
      <w:r w:rsidRPr="00B7702A">
        <w:rPr>
          <w:rFonts w:ascii="Verdana" w:eastAsia="Times New Roman" w:hAnsi="Verdana" w:cs="Times New Roman"/>
          <w:color w:val="000000"/>
          <w:sz w:val="15"/>
          <w:szCs w:val="15"/>
          <w:lang w:eastAsia="tr-TR"/>
        </w:rPr>
        <w:t>veİzlenmesine</w:t>
      </w:r>
      <w:proofErr w:type="spellEnd"/>
      <w:r w:rsidRPr="00B7702A">
        <w:rPr>
          <w:rFonts w:ascii="Verdana" w:eastAsia="Times New Roman" w:hAnsi="Verdana" w:cs="Times New Roman"/>
          <w:color w:val="000000"/>
          <w:sz w:val="15"/>
          <w:szCs w:val="15"/>
          <w:lang w:eastAsia="tr-TR"/>
        </w:rPr>
        <w:t xml:space="preserve"> Dair Karara uygun olarak yılı yatırım programında değişiklik yapılması hâlinde, değişiklik konusu projelere ait ödeneklerle ilgili kurumlar arası aktarmaya,</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ç) Kamu idarelerinin yeniden teşkilatlanması sonucu, bütçe kanunlarının uygulanması ve kesin hesapların hazırlanması ile ilgili olarak gerekli görülen her türlü bütçe ve muhasebe işlemleri için gerekli düzenlemeleri yapmaya,</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Maliye Bakanı yetkilidir.</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xml:space="preserve">(2) Genel bütçe kapsamındaki kamu idareleri ile özel bütçeli idareler, aktarma yapılacak tertipteki ödeneğin yüzde 20’sine kadar kendi bütçeleri içinde ödenek aktarması yapabilirler. Bu idarelerin yüzde 20’yi geçen diğer her türlü kurum içi aktarmalarını yapmaya Maliye Bakanı yetkilidir. 2013 Yılı Programının Uygulanması, Koordinasyonu ve İzlenmesine Dair Karara uygun olarak 2013 Yılı Yatırım Programına ek yatırım cetvellerinde yer alan projelerde değişiklik yapılması hâlinde bu değişikliğin gerektirdiği tertipler arası ödenek aktarması işlemlerinin tamamı 5018 </w:t>
      </w:r>
      <w:proofErr w:type="spellStart"/>
      <w:r w:rsidRPr="00B7702A">
        <w:rPr>
          <w:rFonts w:ascii="Verdana" w:eastAsia="Times New Roman" w:hAnsi="Verdana" w:cs="Times New Roman"/>
          <w:color w:val="000000"/>
          <w:sz w:val="15"/>
          <w:szCs w:val="15"/>
          <w:lang w:eastAsia="tr-TR"/>
        </w:rPr>
        <w:t>sayılıKanunun</w:t>
      </w:r>
      <w:proofErr w:type="spellEnd"/>
      <w:r w:rsidRPr="00B7702A">
        <w:rPr>
          <w:rFonts w:ascii="Verdana" w:eastAsia="Times New Roman" w:hAnsi="Verdana" w:cs="Times New Roman"/>
          <w:color w:val="000000"/>
          <w:sz w:val="15"/>
          <w:szCs w:val="15"/>
          <w:lang w:eastAsia="tr-TR"/>
        </w:rPr>
        <w:t xml:space="preserve"> 21 inci maddesinin üçüncü fıkrasında yer alan sınırlamalara tabi olmaksızın idarelerce yapılır.</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(3) Genel bütçe kapsamındaki kamu idareleri, </w:t>
      </w:r>
      <w:proofErr w:type="gramStart"/>
      <w:r w:rsidRPr="00B7702A">
        <w:rPr>
          <w:rFonts w:ascii="Verdana" w:eastAsia="Times New Roman" w:hAnsi="Verdana" w:cs="Times New Roman"/>
          <w:color w:val="000000"/>
          <w:sz w:val="15"/>
          <w:szCs w:val="15"/>
          <w:lang w:eastAsia="tr-TR"/>
        </w:rPr>
        <w:t>29/6/2011</w:t>
      </w:r>
      <w:proofErr w:type="gramEnd"/>
      <w:r w:rsidRPr="00B7702A">
        <w:rPr>
          <w:rFonts w:ascii="Verdana" w:eastAsia="Times New Roman" w:hAnsi="Verdana" w:cs="Times New Roman"/>
          <w:color w:val="000000"/>
          <w:sz w:val="15"/>
          <w:szCs w:val="15"/>
          <w:lang w:eastAsia="tr-TR"/>
        </w:rPr>
        <w:t xml:space="preserve"> tarihli ve </w:t>
      </w:r>
      <w:hyperlink r:id="rId9" w:history="1">
        <w:r w:rsidRPr="00B7702A">
          <w:rPr>
            <w:rFonts w:ascii="Verdana" w:eastAsia="Times New Roman" w:hAnsi="Verdana" w:cs="Times New Roman"/>
            <w:color w:val="0000FF"/>
            <w:sz w:val="15"/>
            <w:szCs w:val="15"/>
            <w:u w:val="single"/>
            <w:lang w:eastAsia="tr-TR"/>
          </w:rPr>
          <w:t>644 sayılı Çevre ve Şehircilik Bakanlığının Teşkilat ve Görevleri Hakkında Kanun Hükmünde Kararname</w:t>
        </w:r>
      </w:hyperlink>
      <w:r w:rsidRPr="00B7702A">
        <w:rPr>
          <w:rFonts w:ascii="Verdana" w:eastAsia="Times New Roman" w:hAnsi="Verdana" w:cs="Times New Roman"/>
          <w:color w:val="000000"/>
          <w:sz w:val="15"/>
          <w:szCs w:val="15"/>
          <w:lang w:eastAsia="tr-TR"/>
        </w:rPr>
        <w:t xml:space="preserve"> kapsamında Çevre ve Şehircilik Bakanlığına </w:t>
      </w:r>
      <w:proofErr w:type="spellStart"/>
      <w:r w:rsidRPr="00B7702A">
        <w:rPr>
          <w:rFonts w:ascii="Verdana" w:eastAsia="Times New Roman" w:hAnsi="Verdana" w:cs="Times New Roman"/>
          <w:color w:val="000000"/>
          <w:sz w:val="15"/>
          <w:szCs w:val="15"/>
          <w:lang w:eastAsia="tr-TR"/>
        </w:rPr>
        <w:t>yaptıracağıişlere</w:t>
      </w:r>
      <w:proofErr w:type="spellEnd"/>
      <w:r w:rsidRPr="00B7702A">
        <w:rPr>
          <w:rFonts w:ascii="Verdana" w:eastAsia="Times New Roman" w:hAnsi="Verdana" w:cs="Times New Roman"/>
          <w:color w:val="000000"/>
          <w:sz w:val="15"/>
          <w:szCs w:val="15"/>
          <w:lang w:eastAsia="tr-TR"/>
        </w:rPr>
        <w:t xml:space="preserve"> ilişkin ödeneklerini Çevre ve Şehircilik Bakanlığı bütçesine aktarmaya yetkilidir.</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xml:space="preserve">(4) Milli Savunma Bakanlığı, Jandarma Genel Komutanlığı ve Sahil Güvenlik Komutanlığı; cari yıl içinde aralarında yapılan hizmetlerin bedellerini karşılamak amacıyla varılacak mutabakat üzerine, bütçeleri arasında </w:t>
      </w:r>
      <w:proofErr w:type="spellStart"/>
      <w:r w:rsidRPr="00B7702A">
        <w:rPr>
          <w:rFonts w:ascii="Verdana" w:eastAsia="Times New Roman" w:hAnsi="Verdana" w:cs="Times New Roman"/>
          <w:color w:val="000000"/>
          <w:sz w:val="15"/>
          <w:szCs w:val="15"/>
          <w:lang w:eastAsia="tr-TR"/>
        </w:rPr>
        <w:t>karşılıklıaktarma</w:t>
      </w:r>
      <w:proofErr w:type="spellEnd"/>
      <w:r w:rsidRPr="00B7702A">
        <w:rPr>
          <w:rFonts w:ascii="Verdana" w:eastAsia="Times New Roman" w:hAnsi="Verdana" w:cs="Times New Roman"/>
          <w:color w:val="000000"/>
          <w:sz w:val="15"/>
          <w:szCs w:val="15"/>
          <w:lang w:eastAsia="tr-TR"/>
        </w:rPr>
        <w:t xml:space="preserve"> yapmaya yetkilidir.</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(5) Milli Savunma Bakanlığı, Jandarma Genel Komutanlığı ve Sahil Güvenlik Komutanlığı; bütçelerinde yer alan Silahlı Kuvvetlerin tek merkezden yönetilmesi gereken ikmal ve tedarik hizmetleri ile bir fonksiyona ait bir hizmetin diğer bir fonksiyon tarafından yürütülmesi hâlinde ilgili ödeneği, fonksiyonlar arasında karşılıklı olarak aktarmaya yetkilidir.</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proofErr w:type="gramStart"/>
      <w:r w:rsidRPr="00B7702A">
        <w:rPr>
          <w:rFonts w:ascii="Verdana" w:eastAsia="Times New Roman" w:hAnsi="Verdana" w:cs="Times New Roman"/>
          <w:color w:val="000000"/>
          <w:sz w:val="15"/>
          <w:szCs w:val="15"/>
          <w:lang w:eastAsia="tr-TR"/>
        </w:rPr>
        <w:t>(6) Özel bütçeli idareler ile düzenleyici ve denetleyici kurumların (B) işaretli cetvellerinde belirtilen tahmini tutarlar üzerinde gerçekleşen gelirler ile (F) işaretli cetvellerinde belirtilen net finansman tutarlarını aşan finansman gerçekleşme karşılıklarını, idare ve kurumların bütçelerinin mevcut veya yeni açılacak tertiplerine ödenek olarak eklemeye Maliye Bakanlığınca belirlenecek usul ve esaslar çerçevesinde kamu idareleri yetkilidir.</w:t>
      </w:r>
      <w:proofErr w:type="gramEnd"/>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(7) Genel bütçe kapsamındaki kamu idareleri arasındaki kaynak transferleri ödenek aktarma suretiyle yapılır. Merkezi yönetim bütçesi kapsamındaki idareler ve kurumlar arasındaki diğer kaynak transferleri tahakkuk işlemleriyle gerçekleştirilir. Bu işlemler karşılığı tahsil edilen tutarlar, ilgili kamu idaresince bir yandan (B) işaretli cetvellere gelir, diğer yandan (A) işaretli cetvellere ödenek kaydedilir.</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(8) a) Milli Savunma Bakanlığı, Jandarma Genel Komutanlığı, Sahil Güvenlik Komutanlığı ve Emniyet Genel Müdürlüğü bütçelerinin (özel ödenekler ve “</w:t>
      </w:r>
      <w:proofErr w:type="gramStart"/>
      <w:r w:rsidRPr="00B7702A">
        <w:rPr>
          <w:rFonts w:ascii="Verdana" w:eastAsia="Times New Roman" w:hAnsi="Verdana" w:cs="Times New Roman"/>
          <w:color w:val="000000"/>
          <w:sz w:val="15"/>
          <w:szCs w:val="15"/>
          <w:lang w:eastAsia="tr-TR"/>
        </w:rPr>
        <w:t>03.9</w:t>
      </w:r>
      <w:proofErr w:type="gramEnd"/>
      <w:r w:rsidRPr="00B7702A">
        <w:rPr>
          <w:rFonts w:ascii="Verdana" w:eastAsia="Times New Roman" w:hAnsi="Verdana" w:cs="Times New Roman"/>
          <w:color w:val="000000"/>
          <w:sz w:val="15"/>
          <w:szCs w:val="15"/>
          <w:lang w:eastAsia="tr-TR"/>
        </w:rPr>
        <w:t> Tedavi ve Cenaze Giderleri” ekonomik kodunu içeren tertipler hariç) mal ve hizmet alım giderleri ile ilgili tertiplerinde yer alan ödeneklerden yılı içinde harcanmayan kısımları, hizmetin devamlılığını sağlamak amacıyla ödeneklerinin yüzde 30’unu aşmamak üzere ertesi yıl bütçesine devren ödenek kaydetmeye,</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b) </w:t>
      </w:r>
      <w:proofErr w:type="gramStart"/>
      <w:r w:rsidRPr="00B7702A">
        <w:rPr>
          <w:rFonts w:ascii="Verdana" w:eastAsia="Times New Roman" w:hAnsi="Verdana" w:cs="Times New Roman"/>
          <w:color w:val="000000"/>
          <w:sz w:val="15"/>
          <w:szCs w:val="15"/>
          <w:lang w:eastAsia="tr-TR"/>
        </w:rPr>
        <w:t>12/3/1982</w:t>
      </w:r>
      <w:proofErr w:type="gramEnd"/>
      <w:r w:rsidRPr="00B7702A">
        <w:rPr>
          <w:rFonts w:ascii="Verdana" w:eastAsia="Times New Roman" w:hAnsi="Verdana" w:cs="Times New Roman"/>
          <w:color w:val="000000"/>
          <w:sz w:val="15"/>
          <w:szCs w:val="15"/>
          <w:lang w:eastAsia="tr-TR"/>
        </w:rPr>
        <w:t xml:space="preserve"> tarihli ve </w:t>
      </w:r>
      <w:hyperlink r:id="rId10" w:history="1">
        <w:r w:rsidRPr="00B7702A">
          <w:rPr>
            <w:rFonts w:ascii="Verdana" w:eastAsia="Times New Roman" w:hAnsi="Verdana" w:cs="Times New Roman"/>
            <w:color w:val="0000FF"/>
            <w:sz w:val="15"/>
            <w:szCs w:val="15"/>
            <w:u w:val="single"/>
            <w:lang w:eastAsia="tr-TR"/>
          </w:rPr>
          <w:t>2634 sayılı Turizmi Teşvik Kanununun</w:t>
        </w:r>
      </w:hyperlink>
      <w:r w:rsidRPr="00B7702A">
        <w:rPr>
          <w:rFonts w:ascii="Verdana" w:eastAsia="Times New Roman" w:hAnsi="Verdana" w:cs="Times New Roman"/>
          <w:color w:val="000000"/>
          <w:sz w:val="15"/>
          <w:szCs w:val="15"/>
          <w:lang w:eastAsia="tr-TR"/>
        </w:rPr>
        <w:t xml:space="preserve"> 21 inci maddesinin ikinci fıkrası gereğince Kültür ve Turizm Bakanlığı bütçesinin 21.01.36.00 ve 21.01.36.63 kurumsal kodu altında bulunan (03) ekonomik kodunu içeren tertiplerinde yer alan tanıtma amaçlı ödeneklerden harcanmayan kısımları ertesi yıl bütçesinin </w:t>
      </w:r>
      <w:proofErr w:type="spellStart"/>
      <w:r w:rsidRPr="00B7702A">
        <w:rPr>
          <w:rFonts w:ascii="Verdana" w:eastAsia="Times New Roman" w:hAnsi="Verdana" w:cs="Times New Roman"/>
          <w:color w:val="000000"/>
          <w:sz w:val="15"/>
          <w:szCs w:val="15"/>
          <w:lang w:eastAsia="tr-TR"/>
        </w:rPr>
        <w:t>aynıtertiplerine</w:t>
      </w:r>
      <w:proofErr w:type="spellEnd"/>
      <w:r w:rsidRPr="00B7702A">
        <w:rPr>
          <w:rFonts w:ascii="Verdana" w:eastAsia="Times New Roman" w:hAnsi="Verdana" w:cs="Times New Roman"/>
          <w:color w:val="000000"/>
          <w:sz w:val="15"/>
          <w:szCs w:val="15"/>
          <w:lang w:eastAsia="tr-TR"/>
        </w:rPr>
        <w:t xml:space="preserve"> devren ödenek kaydetmeye,</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c) Türkiye Bilimsel ve Teknolojik Araştırma Kurumu bütçesinin 40.08.33.00-01.4.1.00-2-</w:t>
      </w:r>
      <w:proofErr w:type="gramStart"/>
      <w:r w:rsidRPr="00B7702A">
        <w:rPr>
          <w:rFonts w:ascii="Verdana" w:eastAsia="Times New Roman" w:hAnsi="Verdana" w:cs="Times New Roman"/>
          <w:color w:val="000000"/>
          <w:sz w:val="15"/>
          <w:szCs w:val="15"/>
          <w:lang w:eastAsia="tr-TR"/>
        </w:rPr>
        <w:t>07.1</w:t>
      </w:r>
      <w:proofErr w:type="gramEnd"/>
      <w:r w:rsidRPr="00B7702A">
        <w:rPr>
          <w:rFonts w:ascii="Verdana" w:eastAsia="Times New Roman" w:hAnsi="Verdana" w:cs="Times New Roman"/>
          <w:color w:val="000000"/>
          <w:sz w:val="15"/>
          <w:szCs w:val="15"/>
          <w:lang w:eastAsia="tr-TR"/>
        </w:rPr>
        <w:t> tertibinde yer alan ödenekten harcanmayan kısımları ertesi yıl bütçesinin aynı tertibine devren ödenek kaydetmeye,</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ç) Bilim, Sanayi ve Teknoloji Bakanlığı bütçesinin 26.01.31.00-04.8.1.02-1-</w:t>
      </w:r>
      <w:proofErr w:type="gramStart"/>
      <w:r w:rsidRPr="00B7702A">
        <w:rPr>
          <w:rFonts w:ascii="Verdana" w:eastAsia="Times New Roman" w:hAnsi="Verdana" w:cs="Times New Roman"/>
          <w:color w:val="000000"/>
          <w:sz w:val="15"/>
          <w:szCs w:val="15"/>
          <w:lang w:eastAsia="tr-TR"/>
        </w:rPr>
        <w:t>07.1</w:t>
      </w:r>
      <w:proofErr w:type="gramEnd"/>
      <w:r w:rsidRPr="00B7702A">
        <w:rPr>
          <w:rFonts w:ascii="Verdana" w:eastAsia="Times New Roman" w:hAnsi="Verdana" w:cs="Times New Roman"/>
          <w:color w:val="000000"/>
          <w:sz w:val="15"/>
          <w:szCs w:val="15"/>
          <w:lang w:eastAsia="tr-TR"/>
        </w:rPr>
        <w:t>, 26.01.31.00-04.8.1.04-1-08.1, 26.01.31.00-04.8.1.05-1-05.4 ve 26.01.31.00-04.8.1.06-1-05.4 tertiplerinde yer alan ödeneklerden harcanmayan kısımları ertesi yıl bütçesinin aynı tertiplerine devren ödenek kaydetmeye,</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lastRenderedPageBreak/>
        <w:t>d) Hazine Müsteşarlığı bütçesinin 07.82.32.00-04.1.1.00-1-</w:t>
      </w:r>
      <w:proofErr w:type="gramStart"/>
      <w:r w:rsidRPr="00B7702A">
        <w:rPr>
          <w:rFonts w:ascii="Verdana" w:eastAsia="Times New Roman" w:hAnsi="Verdana" w:cs="Times New Roman"/>
          <w:color w:val="000000"/>
          <w:sz w:val="15"/>
          <w:szCs w:val="15"/>
          <w:lang w:eastAsia="tr-TR"/>
        </w:rPr>
        <w:t>07.2</w:t>
      </w:r>
      <w:proofErr w:type="gramEnd"/>
      <w:r w:rsidRPr="00B7702A">
        <w:rPr>
          <w:rFonts w:ascii="Verdana" w:eastAsia="Times New Roman" w:hAnsi="Verdana" w:cs="Times New Roman"/>
          <w:color w:val="000000"/>
          <w:sz w:val="15"/>
          <w:szCs w:val="15"/>
          <w:lang w:eastAsia="tr-TR"/>
        </w:rPr>
        <w:t xml:space="preserve">, 07.82.32.00-04.1.1.00-1-05.6 ve 07.82.32.00-01.2.1.00-1-08.2 tertiplerinde yer alan ödeneklerden harcanmayan kısımları ertesi yıl bütçesinin aynı tertiplerine </w:t>
      </w:r>
      <w:proofErr w:type="spellStart"/>
      <w:r w:rsidRPr="00B7702A">
        <w:rPr>
          <w:rFonts w:ascii="Verdana" w:eastAsia="Times New Roman" w:hAnsi="Verdana" w:cs="Times New Roman"/>
          <w:color w:val="000000"/>
          <w:sz w:val="15"/>
          <w:szCs w:val="15"/>
          <w:lang w:eastAsia="tr-TR"/>
        </w:rPr>
        <w:t>devrenödenek</w:t>
      </w:r>
      <w:proofErr w:type="spellEnd"/>
      <w:r w:rsidRPr="00B7702A">
        <w:rPr>
          <w:rFonts w:ascii="Verdana" w:eastAsia="Times New Roman" w:hAnsi="Verdana" w:cs="Times New Roman"/>
          <w:color w:val="000000"/>
          <w:sz w:val="15"/>
          <w:szCs w:val="15"/>
          <w:lang w:eastAsia="tr-TR"/>
        </w:rPr>
        <w:t xml:space="preserve"> kaydetmeye,</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xml:space="preserve">e) Emniyet Genel Müdürlüğü bütçesinin “03.1.1.01 Emniyet Genel Müdürlüğü Güvenlik Hizmetleri Yatırımları” fonksiyonu altında yer alan yatırım ödeneklerinden harcanmayan kısımları ertesi yıl bütçesinin </w:t>
      </w:r>
      <w:proofErr w:type="spellStart"/>
      <w:r w:rsidRPr="00B7702A">
        <w:rPr>
          <w:rFonts w:ascii="Verdana" w:eastAsia="Times New Roman" w:hAnsi="Verdana" w:cs="Times New Roman"/>
          <w:color w:val="000000"/>
          <w:sz w:val="15"/>
          <w:szCs w:val="15"/>
          <w:lang w:eastAsia="tr-TR"/>
        </w:rPr>
        <w:t>aynıtertibine</w:t>
      </w:r>
      <w:proofErr w:type="spellEnd"/>
      <w:r w:rsidRPr="00B7702A">
        <w:rPr>
          <w:rFonts w:ascii="Verdana" w:eastAsia="Times New Roman" w:hAnsi="Verdana" w:cs="Times New Roman"/>
          <w:color w:val="000000"/>
          <w:sz w:val="15"/>
          <w:szCs w:val="15"/>
          <w:lang w:eastAsia="tr-TR"/>
        </w:rPr>
        <w:t xml:space="preserve"> devren ödenek kaydetmeye,</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proofErr w:type="gramStart"/>
      <w:r w:rsidRPr="00B7702A">
        <w:rPr>
          <w:rFonts w:ascii="Verdana" w:eastAsia="Times New Roman" w:hAnsi="Verdana" w:cs="Times New Roman"/>
          <w:color w:val="000000"/>
          <w:sz w:val="15"/>
          <w:szCs w:val="15"/>
          <w:lang w:eastAsia="tr-TR"/>
        </w:rPr>
        <w:t>f) İlgili mevzuatı gereğince özel gelir kaydedilmek üzere tahsil edilen tutarları, idare bütçelerinde söz konusu mevzuatta belirtilen amaçlar için tertiplenen ödenekten kullandırmak üzere genel bütçenin (B) işaretli cetveline gelir kaydetmeye ve bütçelenen ödenekten gelir gerçekleşmesine göre ilgili tertiplere aktarma yapmaya, yılı içinde harcanmayan ödenekleri (2012 yılından devredenler de dâhil) ertesi yıl bütçesine devren gelir ve ödenek kaydetmeye, bu hükümler çerçevesinde yapılacak işlemlere ilişkin usul ve esaslar belirlemeye,</w:t>
      </w:r>
      <w:proofErr w:type="gramEnd"/>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Maliye Bakanı yetkilidir.</w:t>
      </w:r>
    </w:p>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b/>
          <w:bCs/>
          <w:color w:val="000000"/>
          <w:sz w:val="15"/>
          <w:szCs w:val="15"/>
          <w:lang w:eastAsia="tr-TR"/>
        </w:rPr>
        <w:t>Diğer bütçe işlemleri</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b/>
          <w:bCs/>
          <w:color w:val="000000"/>
          <w:sz w:val="15"/>
          <w:szCs w:val="15"/>
          <w:lang w:eastAsia="tr-TR"/>
        </w:rPr>
        <w:t>MADDE 7 –</w:t>
      </w:r>
      <w:r w:rsidRPr="00B7702A">
        <w:rPr>
          <w:rFonts w:ascii="Verdana" w:eastAsia="Times New Roman" w:hAnsi="Verdana" w:cs="Times New Roman"/>
          <w:color w:val="000000"/>
          <w:sz w:val="15"/>
          <w:szCs w:val="15"/>
          <w:lang w:eastAsia="tr-TR"/>
        </w:rPr>
        <w:t> (1) Yükseköğretim Kurulu Başkanlığı bütçesinin 38.01.02.00-09.9.9.00-2-</w:t>
      </w:r>
      <w:proofErr w:type="gramStart"/>
      <w:r w:rsidRPr="00B7702A">
        <w:rPr>
          <w:rFonts w:ascii="Verdana" w:eastAsia="Times New Roman" w:hAnsi="Verdana" w:cs="Times New Roman"/>
          <w:color w:val="000000"/>
          <w:sz w:val="15"/>
          <w:szCs w:val="15"/>
          <w:lang w:eastAsia="tr-TR"/>
        </w:rPr>
        <w:t>05.3</w:t>
      </w:r>
      <w:proofErr w:type="gramEnd"/>
      <w:r w:rsidRPr="00B7702A">
        <w:rPr>
          <w:rFonts w:ascii="Verdana" w:eastAsia="Times New Roman" w:hAnsi="Verdana" w:cs="Times New Roman"/>
          <w:color w:val="000000"/>
          <w:sz w:val="15"/>
          <w:szCs w:val="15"/>
          <w:lang w:eastAsia="tr-TR"/>
        </w:rPr>
        <w:t xml:space="preserve"> (Öğretim Üyesi Yetiştirme Programı) tertibinde yer alan ödenek, bu Program kapsamında lisansüstü eğitim veren yükseköğretim kurumlarına, mal ve hizmet alımlarında kullanılmak üzere, görevlendirilen öğrencilerin sayıları ve öğrenim </w:t>
      </w:r>
      <w:proofErr w:type="spellStart"/>
      <w:r w:rsidRPr="00B7702A">
        <w:rPr>
          <w:rFonts w:ascii="Verdana" w:eastAsia="Times New Roman" w:hAnsi="Verdana" w:cs="Times New Roman"/>
          <w:color w:val="000000"/>
          <w:sz w:val="15"/>
          <w:szCs w:val="15"/>
          <w:lang w:eastAsia="tr-TR"/>
        </w:rPr>
        <w:t>alanlarıdikkate</w:t>
      </w:r>
      <w:proofErr w:type="spellEnd"/>
      <w:r w:rsidRPr="00B7702A">
        <w:rPr>
          <w:rFonts w:ascii="Verdana" w:eastAsia="Times New Roman" w:hAnsi="Verdana" w:cs="Times New Roman"/>
          <w:color w:val="000000"/>
          <w:sz w:val="15"/>
          <w:szCs w:val="15"/>
          <w:lang w:eastAsia="tr-TR"/>
        </w:rPr>
        <w:t xml:space="preserve"> alınarak tahakkuk ettirilmek suretiyle ödenir. Ödenen bu tutar karşılığını bir yandan ilgili yükseköğretim kurumunun (B) işaretli cetveline öz gelir, diğer yandan (A) işaretli cetveline ödenek kaydetmeye ilgili yükseköğretim kurumu yetkilidir.</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(2) </w:t>
      </w:r>
      <w:proofErr w:type="gramStart"/>
      <w:r w:rsidRPr="00B7702A">
        <w:rPr>
          <w:rFonts w:ascii="Verdana" w:eastAsia="Times New Roman" w:hAnsi="Verdana" w:cs="Times New Roman"/>
          <w:color w:val="000000"/>
          <w:sz w:val="15"/>
          <w:szCs w:val="15"/>
          <w:lang w:eastAsia="tr-TR"/>
        </w:rPr>
        <w:t>4/11/1981</w:t>
      </w:r>
      <w:proofErr w:type="gramEnd"/>
      <w:r w:rsidRPr="00B7702A">
        <w:rPr>
          <w:rFonts w:ascii="Verdana" w:eastAsia="Times New Roman" w:hAnsi="Verdana" w:cs="Times New Roman"/>
          <w:color w:val="000000"/>
          <w:sz w:val="15"/>
          <w:szCs w:val="15"/>
          <w:lang w:eastAsia="tr-TR"/>
        </w:rPr>
        <w:t xml:space="preserve"> tarihli ve </w:t>
      </w:r>
      <w:hyperlink r:id="rId11" w:history="1">
        <w:r w:rsidRPr="00B7702A">
          <w:rPr>
            <w:rFonts w:ascii="Verdana" w:eastAsia="Times New Roman" w:hAnsi="Verdana" w:cs="Times New Roman"/>
            <w:color w:val="0000FF"/>
            <w:sz w:val="15"/>
            <w:szCs w:val="15"/>
            <w:u w:val="single"/>
            <w:lang w:eastAsia="tr-TR"/>
          </w:rPr>
          <w:t>2547 sayılı Yükseköğretim Kanununun</w:t>
        </w:r>
      </w:hyperlink>
      <w:r w:rsidRPr="00B7702A">
        <w:rPr>
          <w:rFonts w:ascii="Verdana" w:eastAsia="Times New Roman" w:hAnsi="Verdana" w:cs="Times New Roman"/>
          <w:color w:val="000000"/>
          <w:sz w:val="15"/>
          <w:szCs w:val="15"/>
          <w:lang w:eastAsia="tr-TR"/>
        </w:rPr>
        <w:t xml:space="preserve"> 43 üncü maddesinin birinci fıkrasının (d) bendi, 44 üncü, 46 </w:t>
      </w:r>
      <w:proofErr w:type="spellStart"/>
      <w:r w:rsidRPr="00B7702A">
        <w:rPr>
          <w:rFonts w:ascii="Verdana" w:eastAsia="Times New Roman" w:hAnsi="Verdana" w:cs="Times New Roman"/>
          <w:color w:val="000000"/>
          <w:sz w:val="15"/>
          <w:szCs w:val="15"/>
          <w:lang w:eastAsia="tr-TR"/>
        </w:rPr>
        <w:t>ncı</w:t>
      </w:r>
      <w:proofErr w:type="spellEnd"/>
      <w:r w:rsidRPr="00B7702A">
        <w:rPr>
          <w:rFonts w:ascii="Verdana" w:eastAsia="Times New Roman" w:hAnsi="Verdana" w:cs="Times New Roman"/>
          <w:color w:val="000000"/>
          <w:sz w:val="15"/>
          <w:szCs w:val="15"/>
          <w:lang w:eastAsia="tr-TR"/>
        </w:rPr>
        <w:t>, 58 inci, ek 25 inci, ek 26 </w:t>
      </w:r>
      <w:proofErr w:type="spellStart"/>
      <w:r w:rsidRPr="00B7702A">
        <w:rPr>
          <w:rFonts w:ascii="Verdana" w:eastAsia="Times New Roman" w:hAnsi="Verdana" w:cs="Times New Roman"/>
          <w:color w:val="000000"/>
          <w:sz w:val="15"/>
          <w:szCs w:val="15"/>
          <w:lang w:eastAsia="tr-TR"/>
        </w:rPr>
        <w:t>ncı</w:t>
      </w:r>
      <w:proofErr w:type="spellEnd"/>
      <w:r w:rsidRPr="00B7702A">
        <w:rPr>
          <w:rFonts w:ascii="Verdana" w:eastAsia="Times New Roman" w:hAnsi="Verdana" w:cs="Times New Roman"/>
          <w:color w:val="000000"/>
          <w:sz w:val="15"/>
          <w:szCs w:val="15"/>
          <w:lang w:eastAsia="tr-TR"/>
        </w:rPr>
        <w:t> ve ek 27 </w:t>
      </w:r>
      <w:proofErr w:type="spellStart"/>
      <w:r w:rsidRPr="00B7702A">
        <w:rPr>
          <w:rFonts w:ascii="Verdana" w:eastAsia="Times New Roman" w:hAnsi="Verdana" w:cs="Times New Roman"/>
          <w:color w:val="000000"/>
          <w:sz w:val="15"/>
          <w:szCs w:val="15"/>
          <w:lang w:eastAsia="tr-TR"/>
        </w:rPr>
        <w:t>nci</w:t>
      </w:r>
      <w:proofErr w:type="spellEnd"/>
      <w:r w:rsidRPr="00B7702A">
        <w:rPr>
          <w:rFonts w:ascii="Verdana" w:eastAsia="Times New Roman" w:hAnsi="Verdana" w:cs="Times New Roman"/>
          <w:color w:val="000000"/>
          <w:sz w:val="15"/>
          <w:szCs w:val="15"/>
          <w:lang w:eastAsia="tr-TR"/>
        </w:rPr>
        <w:t xml:space="preserve"> maddeleri ile 19/11/1992 tarihli ve </w:t>
      </w:r>
      <w:hyperlink r:id="rId12" w:history="1">
        <w:r w:rsidRPr="00B7702A">
          <w:rPr>
            <w:rFonts w:ascii="Verdana" w:eastAsia="Times New Roman" w:hAnsi="Verdana" w:cs="Times New Roman"/>
            <w:color w:val="0000FF"/>
            <w:sz w:val="15"/>
            <w:szCs w:val="15"/>
            <w:u w:val="single"/>
            <w:lang w:eastAsia="tr-TR"/>
          </w:rPr>
          <w:t>3843 sayılı Kanunun</w:t>
        </w:r>
      </w:hyperlink>
      <w:r w:rsidRPr="00B7702A">
        <w:rPr>
          <w:rFonts w:ascii="Verdana" w:eastAsia="Times New Roman" w:hAnsi="Verdana" w:cs="Times New Roman"/>
          <w:color w:val="000000"/>
          <w:sz w:val="15"/>
          <w:szCs w:val="15"/>
          <w:lang w:eastAsia="tr-TR"/>
        </w:rPr>
        <w:t xml:space="preserve"> 7 </w:t>
      </w:r>
      <w:proofErr w:type="spellStart"/>
      <w:r w:rsidRPr="00B7702A">
        <w:rPr>
          <w:rFonts w:ascii="Verdana" w:eastAsia="Times New Roman" w:hAnsi="Verdana" w:cs="Times New Roman"/>
          <w:color w:val="000000"/>
          <w:sz w:val="15"/>
          <w:szCs w:val="15"/>
          <w:lang w:eastAsia="tr-TR"/>
        </w:rPr>
        <w:t>ncimaddesi</w:t>
      </w:r>
      <w:proofErr w:type="spellEnd"/>
      <w:r w:rsidRPr="00B7702A">
        <w:rPr>
          <w:rFonts w:ascii="Verdana" w:eastAsia="Times New Roman" w:hAnsi="Verdana" w:cs="Times New Roman"/>
          <w:color w:val="000000"/>
          <w:sz w:val="15"/>
          <w:szCs w:val="15"/>
          <w:lang w:eastAsia="tr-TR"/>
        </w:rPr>
        <w:t xml:space="preserve"> uyarınca tahsil edilen tutarlar ve diğer gelirler, yükseköğretim kurumları bütçelerine özel gelir ve özel ödenek olarak kaydedilmez. Tahsil edilen bu tutar ve gelirler, ilgili yükseköğretim kurumu bütçesine öz gelir olarak kaydedilir. Kaydedilen bu tutarlar karşılığı olarak ilgili yükseköğretim kurumu bütçesine konulan ödenekler, gelir gerçekleşmelerine göre kullandırılır.</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(3) Öz gelir karşılığı olarak ilgili yükseköğretim kurumu bütçesinin (A) işaretli cetvelinde fonksiyonel sınıflandırmanın dördüncü düzeyinde tertiplenen ödenekler arasında (09.6.0-Eğitime yardımcı hizmetler fonksiyonu altında öz gelir karşılığı tefrik edilen ödenekler arasında yapılacak aktarmalar hariç) aktarma yapılamaz.</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(4) Maliye Bakanı;</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a) Milli Savunma Bakanlığı, Jandarma Genel Komutanlığı ve Sahil Güvenlik Komutanlığınca yabancı ülkelere ve uluslararası kuruluşlara kiraya verilen veya bir hizmetin yerine getirilmesinde kullanılan kara, deniz ve hava taşıtlarından alınan kira veya ücret tutarlarını,</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b) Türk Silahlı Kuvvetlerinin öğrenim ve eğitim müesseselerinde okutulan ve eğitim gören yabancı uyruklu subay, astsubay veya erlere yapılan giderler karşılığında ilgili devletlerce ödenen tutarları,</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c) Emniyet Genel Müdürlüğünün öğrenim ve eğitim müesseselerinde okutulan ve eğitim gören yabancı </w:t>
      </w:r>
      <w:proofErr w:type="spellStart"/>
      <w:r w:rsidRPr="00B7702A">
        <w:rPr>
          <w:rFonts w:ascii="Verdana" w:eastAsia="Times New Roman" w:hAnsi="Verdana" w:cs="Times New Roman"/>
          <w:color w:val="000000"/>
          <w:sz w:val="15"/>
          <w:szCs w:val="15"/>
          <w:lang w:eastAsia="tr-TR"/>
        </w:rPr>
        <w:t>uyrukluöğrenci</w:t>
      </w:r>
      <w:proofErr w:type="spellEnd"/>
      <w:r w:rsidRPr="00B7702A">
        <w:rPr>
          <w:rFonts w:ascii="Verdana" w:eastAsia="Times New Roman" w:hAnsi="Verdana" w:cs="Times New Roman"/>
          <w:color w:val="000000"/>
          <w:sz w:val="15"/>
          <w:szCs w:val="15"/>
          <w:lang w:eastAsia="tr-TR"/>
        </w:rPr>
        <w:t xml:space="preserve"> ve personele yapılan giderler karşılığında ilgili devletler veya uluslararası kuruluşlar tarafından ödenen tutarları,</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ç) NATO makamlarınca yapılan anlaşma gereğince yedek havaalanlarının bakım ve onarımları için ödenecek tutarları,</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proofErr w:type="gramStart"/>
      <w:r w:rsidRPr="00B7702A">
        <w:rPr>
          <w:rFonts w:ascii="Verdana" w:eastAsia="Times New Roman" w:hAnsi="Verdana" w:cs="Times New Roman"/>
          <w:color w:val="000000"/>
          <w:sz w:val="15"/>
          <w:szCs w:val="15"/>
          <w:lang w:eastAsia="tr-TR"/>
        </w:rPr>
        <w:t>aynı</w:t>
      </w:r>
      <w:proofErr w:type="gramEnd"/>
      <w:r w:rsidRPr="00B7702A">
        <w:rPr>
          <w:rFonts w:ascii="Verdana" w:eastAsia="Times New Roman" w:hAnsi="Verdana" w:cs="Times New Roman"/>
          <w:color w:val="000000"/>
          <w:sz w:val="15"/>
          <w:szCs w:val="15"/>
          <w:lang w:eastAsia="tr-TR"/>
        </w:rPr>
        <w:t> amaçla kullanılmak üzere bir yandan genel bütçeye gelir, diğer yandan yukarıda yazılı idare bütçelerinde açılacak özel tertiplere ödenek kaydetmeye ve bu suretle ödenek kaydedilen tutarlardan yılı içinde harcanmayan kısımları ertesi yıla devretmeye yetkilidir.</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b/>
          <w:bCs/>
          <w:color w:val="000000"/>
          <w:sz w:val="15"/>
          <w:szCs w:val="15"/>
          <w:lang w:eastAsia="tr-TR"/>
        </w:rPr>
        <w:t>Mali kontrole ilişkin hükümler</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b/>
          <w:bCs/>
          <w:color w:val="000000"/>
          <w:sz w:val="15"/>
          <w:szCs w:val="15"/>
          <w:lang w:eastAsia="tr-TR"/>
        </w:rPr>
        <w:t>MADDE 8 –</w:t>
      </w:r>
      <w:r w:rsidRPr="00B7702A">
        <w:rPr>
          <w:rFonts w:ascii="Verdana" w:eastAsia="Times New Roman" w:hAnsi="Verdana" w:cs="Times New Roman"/>
          <w:color w:val="000000"/>
          <w:sz w:val="15"/>
          <w:szCs w:val="15"/>
          <w:lang w:eastAsia="tr-TR"/>
        </w:rPr>
        <w:t> (1) 5018 sayılı Kanuna ekli (I) ve (II) sayılı cetvellerde yer alan kamu idareleri;</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a) Arızi nitelikteki işleriyle sınırlı kalmak koşuluyla yıl içinde bir ayı aşmayan sürelerle hizmet satın alınacak veya çalıştırılacak kişilere yapılacak ödemeleri,</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b) İlgili mevzuatı uyarınca kısmi zamanlı hizmet satın alınan kişilere yapılacak ödemeleri,</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c) </w:t>
      </w:r>
      <w:proofErr w:type="gramStart"/>
      <w:r w:rsidRPr="00B7702A">
        <w:rPr>
          <w:rFonts w:ascii="Verdana" w:eastAsia="Times New Roman" w:hAnsi="Verdana" w:cs="Times New Roman"/>
          <w:color w:val="000000"/>
          <w:sz w:val="15"/>
          <w:szCs w:val="15"/>
          <w:lang w:eastAsia="tr-TR"/>
        </w:rPr>
        <w:t>5/6/1986</w:t>
      </w:r>
      <w:proofErr w:type="gramEnd"/>
      <w:r w:rsidRPr="00B7702A">
        <w:rPr>
          <w:rFonts w:ascii="Verdana" w:eastAsia="Times New Roman" w:hAnsi="Verdana" w:cs="Times New Roman"/>
          <w:color w:val="000000"/>
          <w:sz w:val="15"/>
          <w:szCs w:val="15"/>
          <w:lang w:eastAsia="tr-TR"/>
        </w:rPr>
        <w:t xml:space="preserve"> tarihli ve </w:t>
      </w:r>
      <w:hyperlink r:id="rId13" w:history="1">
        <w:r w:rsidRPr="00B7702A">
          <w:rPr>
            <w:rFonts w:ascii="Verdana" w:eastAsia="Times New Roman" w:hAnsi="Verdana" w:cs="Times New Roman"/>
            <w:color w:val="0000FF"/>
            <w:sz w:val="15"/>
            <w:szCs w:val="15"/>
            <w:u w:val="single"/>
            <w:lang w:eastAsia="tr-TR"/>
          </w:rPr>
          <w:t>3308 sayılı Mesleki Eğitim Kanununun</w:t>
        </w:r>
      </w:hyperlink>
      <w:r w:rsidRPr="00B7702A">
        <w:rPr>
          <w:rFonts w:ascii="Verdana" w:eastAsia="Times New Roman" w:hAnsi="Verdana" w:cs="Times New Roman"/>
          <w:color w:val="000000"/>
          <w:sz w:val="15"/>
          <w:szCs w:val="15"/>
          <w:lang w:eastAsia="tr-TR"/>
        </w:rPr>
        <w:t xml:space="preserve"> 25 inci maddesi gereğince aday, çırak ve işletmelerde meslek eğitimi gören öğrencilere yapılacak ödemeleri,</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lastRenderedPageBreak/>
        <w:t>ç) </w:t>
      </w:r>
      <w:proofErr w:type="gramStart"/>
      <w:r w:rsidRPr="00B7702A">
        <w:rPr>
          <w:rFonts w:ascii="Verdana" w:eastAsia="Times New Roman" w:hAnsi="Verdana" w:cs="Times New Roman"/>
          <w:color w:val="000000"/>
          <w:sz w:val="15"/>
          <w:szCs w:val="15"/>
          <w:lang w:eastAsia="tr-TR"/>
        </w:rPr>
        <w:t>14/7/1965</w:t>
      </w:r>
      <w:proofErr w:type="gramEnd"/>
      <w:r w:rsidRPr="00B7702A">
        <w:rPr>
          <w:rFonts w:ascii="Verdana" w:eastAsia="Times New Roman" w:hAnsi="Verdana" w:cs="Times New Roman"/>
          <w:color w:val="000000"/>
          <w:sz w:val="15"/>
          <w:szCs w:val="15"/>
          <w:lang w:eastAsia="tr-TR"/>
        </w:rPr>
        <w:t xml:space="preserve"> tarihli ve </w:t>
      </w:r>
      <w:hyperlink r:id="rId14" w:history="1">
        <w:r w:rsidRPr="00B7702A">
          <w:rPr>
            <w:rFonts w:ascii="Verdana" w:eastAsia="Times New Roman" w:hAnsi="Verdana" w:cs="Times New Roman"/>
            <w:color w:val="0000FF"/>
            <w:sz w:val="15"/>
            <w:szCs w:val="15"/>
            <w:u w:val="single"/>
            <w:lang w:eastAsia="tr-TR"/>
          </w:rPr>
          <w:t>657 sayılı Devlet Memurları Kanununun</w:t>
        </w:r>
      </w:hyperlink>
      <w:r w:rsidRPr="00B7702A">
        <w:rPr>
          <w:rFonts w:ascii="Verdana" w:eastAsia="Times New Roman" w:hAnsi="Verdana" w:cs="Times New Roman"/>
          <w:color w:val="000000"/>
          <w:sz w:val="15"/>
          <w:szCs w:val="15"/>
          <w:lang w:eastAsia="tr-TR"/>
        </w:rPr>
        <w:t xml:space="preserve"> 4 üncü maddesinin (C) fıkrası </w:t>
      </w:r>
      <w:proofErr w:type="spellStart"/>
      <w:r w:rsidRPr="00B7702A">
        <w:rPr>
          <w:rFonts w:ascii="Verdana" w:eastAsia="Times New Roman" w:hAnsi="Verdana" w:cs="Times New Roman"/>
          <w:color w:val="000000"/>
          <w:sz w:val="15"/>
          <w:szCs w:val="15"/>
          <w:lang w:eastAsia="tr-TR"/>
        </w:rPr>
        <w:t>gereğinceçalıştırılan</w:t>
      </w:r>
      <w:proofErr w:type="spellEnd"/>
      <w:r w:rsidRPr="00B7702A">
        <w:rPr>
          <w:rFonts w:ascii="Verdana" w:eastAsia="Times New Roman" w:hAnsi="Verdana" w:cs="Times New Roman"/>
          <w:color w:val="000000"/>
          <w:sz w:val="15"/>
          <w:szCs w:val="15"/>
          <w:lang w:eastAsia="tr-TR"/>
        </w:rPr>
        <w:t xml:space="preserve"> geçici personele yapılacak ödemeleri,</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proofErr w:type="gramStart"/>
      <w:r w:rsidRPr="00B7702A">
        <w:rPr>
          <w:rFonts w:ascii="Verdana" w:eastAsia="Times New Roman" w:hAnsi="Verdana" w:cs="Times New Roman"/>
          <w:color w:val="000000"/>
          <w:sz w:val="15"/>
          <w:szCs w:val="15"/>
          <w:lang w:eastAsia="tr-TR"/>
        </w:rPr>
        <w:t>bütçelerinin</w:t>
      </w:r>
      <w:proofErr w:type="gramEnd"/>
      <w:r w:rsidRPr="00B7702A">
        <w:rPr>
          <w:rFonts w:ascii="Verdana" w:eastAsia="Times New Roman" w:hAnsi="Verdana" w:cs="Times New Roman"/>
          <w:color w:val="000000"/>
          <w:sz w:val="15"/>
          <w:szCs w:val="15"/>
          <w:lang w:eastAsia="tr-TR"/>
        </w:rPr>
        <w:t> (01.4) ekonomik kodunda yer alan ödenekleri aşmayacak şekilde yaparlar ve söz konusu ekonomik kodunu içeren tertiplere ödenek eklenemez, bütçelerin başka tertiplerinden (bu ekonomik kodu içeren tertiplerin kendi arasındaki aktarmalar ile bu Kanunun 6 </w:t>
      </w:r>
      <w:proofErr w:type="spellStart"/>
      <w:r w:rsidRPr="00B7702A">
        <w:rPr>
          <w:rFonts w:ascii="Verdana" w:eastAsia="Times New Roman" w:hAnsi="Verdana" w:cs="Times New Roman"/>
          <w:color w:val="000000"/>
          <w:sz w:val="15"/>
          <w:szCs w:val="15"/>
          <w:lang w:eastAsia="tr-TR"/>
        </w:rPr>
        <w:t>ncı</w:t>
      </w:r>
      <w:proofErr w:type="spellEnd"/>
      <w:r w:rsidRPr="00B7702A">
        <w:rPr>
          <w:rFonts w:ascii="Verdana" w:eastAsia="Times New Roman" w:hAnsi="Verdana" w:cs="Times New Roman"/>
          <w:color w:val="000000"/>
          <w:sz w:val="15"/>
          <w:szCs w:val="15"/>
          <w:lang w:eastAsia="tr-TR"/>
        </w:rPr>
        <w:t> maddesinin birinci fıkrasının (b) bendi kapsamında yapılan aktarmalar hariç)ödenek aktarılamaz ve ödenek üstü harcama yapılamaz. Ancak, özelleştirme uygulamaları nedeniyle iş akitleri feshedilenlerden 657 sayılı Kanunun 4 üncü maddesinin (C) fıkrası hükmü çerçevesinde anılan kamu idarelerinde istihdam edilecek personel ile bu ekonomik kodu içeren tertiplerden yapılması gereken akademik jüri ücreti ödemeleri için gerekli olan tutarları ilgili tertiplere aktarmaya Maliye Bakanı yetkilidir.</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(2) Bu Kanuna bağlı (T) işaretli cetvelde yer alan taşıtlar, ancak çok acil ve zorunlu hâllere münhasır olmak kaydıyla ilgili bakanlığın teklifi üzerine Bakanlar Kurulu kararı ile edinilebilir.</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xml:space="preserve">(3) 5018 sayılı Kanuna ekli (I) ve (II) sayılı cetvellerde yer alan kamu idareleri, sürekli işçileri ile </w:t>
      </w:r>
      <w:proofErr w:type="gramStart"/>
      <w:r w:rsidRPr="00B7702A">
        <w:rPr>
          <w:rFonts w:ascii="Verdana" w:eastAsia="Times New Roman" w:hAnsi="Verdana" w:cs="Times New Roman"/>
          <w:color w:val="000000"/>
          <w:sz w:val="15"/>
          <w:szCs w:val="15"/>
          <w:lang w:eastAsia="tr-TR"/>
        </w:rPr>
        <w:t>4/4/2007</w:t>
      </w:r>
      <w:proofErr w:type="gramEnd"/>
      <w:r w:rsidRPr="00B7702A">
        <w:rPr>
          <w:rFonts w:ascii="Verdana" w:eastAsia="Times New Roman" w:hAnsi="Verdana" w:cs="Times New Roman"/>
          <w:color w:val="000000"/>
          <w:sz w:val="15"/>
          <w:szCs w:val="15"/>
          <w:lang w:eastAsia="tr-TR"/>
        </w:rPr>
        <w:t xml:space="preserve"> tarihli ve </w:t>
      </w:r>
      <w:hyperlink r:id="rId15" w:history="1">
        <w:r w:rsidRPr="00B7702A">
          <w:rPr>
            <w:rFonts w:ascii="Verdana" w:eastAsia="Times New Roman" w:hAnsi="Verdana" w:cs="Times New Roman"/>
            <w:color w:val="0000FF"/>
            <w:sz w:val="15"/>
            <w:szCs w:val="15"/>
            <w:u w:val="single"/>
            <w:lang w:eastAsia="tr-TR"/>
          </w:rPr>
          <w:t>5620 sayılı Kanuna</w:t>
        </w:r>
      </w:hyperlink>
      <w:r w:rsidRPr="00B7702A">
        <w:rPr>
          <w:rFonts w:ascii="Verdana" w:eastAsia="Times New Roman" w:hAnsi="Verdana" w:cs="Times New Roman"/>
          <w:color w:val="000000"/>
          <w:sz w:val="15"/>
          <w:szCs w:val="15"/>
          <w:lang w:eastAsia="tr-TR"/>
        </w:rPr>
        <w:t xml:space="preserve"> göre çalıştıracakları geçici işçileri, bütçelerinin (01.3) ile (02.3) ekonomik kodlarını içeren tertiplerde yer alan ödenekleri aşmayacak  sayı  ve/veya  süreyle  istihdam  edebilirler.  Bu  işçilerle  ilgili  toplu  işsözleşmelerinden doğacak yükümlülükler, ihbar ve kıdem tazminatı ödemeleri, asgari ücret ve sigorta prim </w:t>
      </w:r>
      <w:proofErr w:type="spellStart"/>
      <w:r w:rsidRPr="00B7702A">
        <w:rPr>
          <w:rFonts w:ascii="Verdana" w:eastAsia="Times New Roman" w:hAnsi="Verdana" w:cs="Times New Roman"/>
          <w:color w:val="000000"/>
          <w:sz w:val="15"/>
          <w:szCs w:val="15"/>
          <w:lang w:eastAsia="tr-TR"/>
        </w:rPr>
        <w:t>artışınedeniyle</w:t>
      </w:r>
      <w:proofErr w:type="spellEnd"/>
      <w:r w:rsidRPr="00B7702A">
        <w:rPr>
          <w:rFonts w:ascii="Verdana" w:eastAsia="Times New Roman" w:hAnsi="Verdana" w:cs="Times New Roman"/>
          <w:color w:val="000000"/>
          <w:sz w:val="15"/>
          <w:szCs w:val="15"/>
          <w:lang w:eastAsia="tr-TR"/>
        </w:rPr>
        <w:t xml:space="preserve"> meydana gelecek ödenek noksanlıkları Maliye Bakanlığı bütçesinin “Personel Giderlerini Karşılama </w:t>
      </w:r>
      <w:proofErr w:type="spellStart"/>
      <w:r w:rsidRPr="00B7702A">
        <w:rPr>
          <w:rFonts w:ascii="Verdana" w:eastAsia="Times New Roman" w:hAnsi="Verdana" w:cs="Times New Roman"/>
          <w:color w:val="000000"/>
          <w:sz w:val="15"/>
          <w:szCs w:val="15"/>
          <w:lang w:eastAsia="tr-TR"/>
        </w:rPr>
        <w:t>Ödeneği”ile</w:t>
      </w:r>
      <w:proofErr w:type="spellEnd"/>
      <w:r w:rsidRPr="00B7702A">
        <w:rPr>
          <w:rFonts w:ascii="Verdana" w:eastAsia="Times New Roman" w:hAnsi="Verdana" w:cs="Times New Roman"/>
          <w:color w:val="000000"/>
          <w:sz w:val="15"/>
          <w:szCs w:val="15"/>
          <w:lang w:eastAsia="tr-TR"/>
        </w:rPr>
        <w:t> “Yedek Ödenek” tertiplerinde yer alan ödeneklerden aktarma yapılmak suretiyle karşılanabilir. Bu fıkrada belirtilen ekonomik kodlara bu durumlar dışında (söz konusu ekonomik kodlar arasındaki aktarmalar ile bu kodlar için birimler arası aktarmalar hariç) hiçbir şekilde ödenek aktarması yapılamayacağı gibi bütçenin başka tertiplerinden işçi ücreti ve fazla süreli çalışma ve/veya fazla çalışma ücreti de ödenemez. Bu fıkradaki ödenek aktarmasına ilişkin kısıtlamalar, kendi bütçe tertiplerinden aktarma yapılması koşuluyla TÜBİTAK için uygulanmaz.</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proofErr w:type="gramStart"/>
      <w:r w:rsidRPr="00B7702A">
        <w:rPr>
          <w:rFonts w:ascii="Verdana" w:eastAsia="Times New Roman" w:hAnsi="Verdana" w:cs="Times New Roman"/>
          <w:color w:val="000000"/>
          <w:sz w:val="15"/>
          <w:szCs w:val="15"/>
          <w:lang w:eastAsia="tr-TR"/>
        </w:rPr>
        <w:t xml:space="preserve">(4) 5018 sayılı Kanuna ekli (I) ve (II) sayılı cetvellerde yer alan kamu idarelerinin harcama yetkilileri, sürekli işçiler ile 5620 sayılı Kanuna göre çalıştıracakları geçici işçilerin fazla çalışmaları karşılığı öngörülen ödeneğe göre </w:t>
      </w:r>
      <w:proofErr w:type="spellStart"/>
      <w:r w:rsidRPr="00B7702A">
        <w:rPr>
          <w:rFonts w:ascii="Verdana" w:eastAsia="Times New Roman" w:hAnsi="Verdana" w:cs="Times New Roman"/>
          <w:color w:val="000000"/>
          <w:sz w:val="15"/>
          <w:szCs w:val="15"/>
          <w:lang w:eastAsia="tr-TR"/>
        </w:rPr>
        <w:t>işprogramlarını</w:t>
      </w:r>
      <w:proofErr w:type="spellEnd"/>
      <w:r w:rsidRPr="00B7702A">
        <w:rPr>
          <w:rFonts w:ascii="Verdana" w:eastAsia="Times New Roman" w:hAnsi="Verdana" w:cs="Times New Roman"/>
          <w:color w:val="000000"/>
          <w:sz w:val="15"/>
          <w:szCs w:val="15"/>
          <w:lang w:eastAsia="tr-TR"/>
        </w:rPr>
        <w:t xml:space="preserve"> yapmak, bu ödeneği aşacak şekilde fazla süreli çalışma ve/veya fazla çalışma yaptırmamak ve ertesi yıla fazla süreli çalışma ve/veya fazla çalışmadan dolayı borç bıraktırmamakla yükümlüdürler. </w:t>
      </w:r>
      <w:proofErr w:type="gramEnd"/>
      <w:r w:rsidRPr="00B7702A">
        <w:rPr>
          <w:rFonts w:ascii="Verdana" w:eastAsia="Times New Roman" w:hAnsi="Verdana" w:cs="Times New Roman"/>
          <w:color w:val="000000"/>
          <w:sz w:val="15"/>
          <w:szCs w:val="15"/>
          <w:lang w:eastAsia="tr-TR"/>
        </w:rPr>
        <w:t xml:space="preserve">Deprem, yangın, su baskını, yer kayması, kaya düşmesi, çığ ve benzeri afetler nedeniyle yürürlüğe konulacak Bakanlar Kurulu kararları uyarınca yaptırılacak fazla çalışmalar ile fazla çalışma ücret ödemelerine ilişkin ilama bağlı borçlar için yapılacak aktarmalar </w:t>
      </w:r>
      <w:proofErr w:type="spellStart"/>
      <w:r w:rsidRPr="00B7702A">
        <w:rPr>
          <w:rFonts w:ascii="Verdana" w:eastAsia="Times New Roman" w:hAnsi="Verdana" w:cs="Times New Roman"/>
          <w:color w:val="000000"/>
          <w:sz w:val="15"/>
          <w:szCs w:val="15"/>
          <w:lang w:eastAsia="tr-TR"/>
        </w:rPr>
        <w:t>hariçfazla</w:t>
      </w:r>
      <w:proofErr w:type="spellEnd"/>
      <w:r w:rsidRPr="00B7702A">
        <w:rPr>
          <w:rFonts w:ascii="Verdana" w:eastAsia="Times New Roman" w:hAnsi="Verdana" w:cs="Times New Roman"/>
          <w:color w:val="000000"/>
          <w:sz w:val="15"/>
          <w:szCs w:val="15"/>
          <w:lang w:eastAsia="tr-TR"/>
        </w:rPr>
        <w:t xml:space="preserve"> süreli çalışma ve/veya fazla çalışma ücret ödemeleri için hiçbir şekilde ödenek aktarması yapılamaz.</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xml:space="preserve">(5) Genel bütçe kapsamındaki kamu idareleri ile özel bütçeli idareler tarafından kanun, kararname ve </w:t>
      </w:r>
      <w:proofErr w:type="spellStart"/>
      <w:r w:rsidRPr="00B7702A">
        <w:rPr>
          <w:rFonts w:ascii="Verdana" w:eastAsia="Times New Roman" w:hAnsi="Verdana" w:cs="Times New Roman"/>
          <w:color w:val="000000"/>
          <w:sz w:val="15"/>
          <w:szCs w:val="15"/>
          <w:lang w:eastAsia="tr-TR"/>
        </w:rPr>
        <w:t>uluslararasıanlaşmalar</w:t>
      </w:r>
      <w:proofErr w:type="spellEnd"/>
      <w:r w:rsidRPr="00B7702A">
        <w:rPr>
          <w:rFonts w:ascii="Verdana" w:eastAsia="Times New Roman" w:hAnsi="Verdana" w:cs="Times New Roman"/>
          <w:color w:val="000000"/>
          <w:sz w:val="15"/>
          <w:szCs w:val="15"/>
          <w:lang w:eastAsia="tr-TR"/>
        </w:rPr>
        <w:t xml:space="preserve"> gereği üye olunan uluslararası kuruluşlar dışındaki uluslararası kuruluşlara, gerekli ödeneğin temini hususunda Maliye Bakanlığının uygun görüşü alınmadan üye olunamaz ve katılma payı ile üyelik aidatı adı altında herhangi bir ödeme yapılamaz.</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(6) Ekonomi Bakanlığı ve Hazine Müsteşarlığının uluslararası anlaşma, kanun ve kararnamelerle Türkiye Cumhuriyeti adına üye olduğu uluslararası kuruluşlara ilişkin işlemlerine (katılma payı ödemeleri dâhil) beşinci fıkra hükmü uygulanmaz.</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(7) Merkezi yönetim kapsamındaki kamu idarelerince işletilen eğitim ve dinlenme tesisi, misafirhane, çocuk bakımevi, kreş, spor tesisi ve benzeri sosyal tesislerin giderleri, münhasıran bu tesislerin işletilmesinden elde edilen gelirlerden karşılanır. Bu yerlerde, merkezi yönetim bütçesi ile döner sermaye ve fonlardan ücret ödenmek üzere 2013 yılında ilk defa istihdam edilecek yeni personel görevlendirilmez.</w:t>
      </w:r>
    </w:p>
    <w:p w:rsidR="00B7702A" w:rsidRPr="00B7702A" w:rsidRDefault="00B7702A" w:rsidP="00B7702A">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b/>
          <w:bCs/>
          <w:color w:val="000000"/>
          <w:sz w:val="15"/>
          <w:szCs w:val="15"/>
          <w:lang w:eastAsia="tr-TR"/>
        </w:rPr>
        <w:t>ÜÇÜNCÜ BÖLÜM</w:t>
      </w:r>
    </w:p>
    <w:p w:rsidR="00B7702A" w:rsidRPr="00B7702A" w:rsidRDefault="00B7702A" w:rsidP="00B7702A">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b/>
          <w:bCs/>
          <w:color w:val="000000"/>
          <w:sz w:val="15"/>
          <w:szCs w:val="15"/>
          <w:lang w:eastAsia="tr-TR"/>
        </w:rPr>
        <w:t>Yatırım Harcamaları, Mahalli İdareler ve Fonlara İlişkin Hükümler</w:t>
      </w:r>
    </w:p>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b/>
          <w:bCs/>
          <w:color w:val="000000"/>
          <w:sz w:val="15"/>
          <w:szCs w:val="15"/>
          <w:lang w:eastAsia="tr-TR"/>
        </w:rPr>
        <w:t xml:space="preserve">Yatırım harcamaları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b/>
          <w:bCs/>
          <w:color w:val="000000"/>
          <w:sz w:val="15"/>
          <w:szCs w:val="15"/>
          <w:lang w:eastAsia="tr-TR"/>
        </w:rPr>
        <w:t>MADDE 9 –</w:t>
      </w:r>
      <w:r w:rsidRPr="00B7702A">
        <w:rPr>
          <w:rFonts w:ascii="Verdana" w:eastAsia="Times New Roman" w:hAnsi="Verdana" w:cs="Times New Roman"/>
          <w:color w:val="000000"/>
          <w:sz w:val="15"/>
          <w:szCs w:val="15"/>
          <w:lang w:eastAsia="tr-TR"/>
        </w:rPr>
        <w:t xml:space="preserve"> (1) 2013 Yılı Yatırım Programına ek yatırım cetvellerinde yer alan projeler dışında herhangi bir projeye harcama yapılamaz. Bu cetvellerde yer alan projeler ile ödeneği toplu olarak verilmiş projeler kapsamındaki yıllara sari işlere (kurulu gücü 500 MW üzerinde olan baraj ve HES projeleri, Gebze-Haydarpaşa, Sirkeci-HalkalıBanliyö Hattının İyileştirilmesi ve  Demiryolu Boğaz Tüp Geçişi  İnşaatı Projesi, Ulaştırma, Denizcilik ve Haberleşme Bakanlığınca gerçekleştirilecek şehir içi raylı ulaşım sistemleri ve </w:t>
      </w:r>
      <w:proofErr w:type="gramStart"/>
      <w:r w:rsidRPr="00B7702A">
        <w:rPr>
          <w:rFonts w:ascii="Verdana" w:eastAsia="Times New Roman" w:hAnsi="Verdana" w:cs="Times New Roman"/>
          <w:color w:val="000000"/>
          <w:sz w:val="15"/>
          <w:szCs w:val="15"/>
          <w:lang w:eastAsia="tr-TR"/>
        </w:rPr>
        <w:t>metro</w:t>
      </w:r>
      <w:proofErr w:type="gramEnd"/>
      <w:r w:rsidRPr="00B7702A">
        <w:rPr>
          <w:rFonts w:ascii="Verdana" w:eastAsia="Times New Roman" w:hAnsi="Verdana" w:cs="Times New Roman"/>
          <w:color w:val="000000"/>
          <w:sz w:val="15"/>
          <w:szCs w:val="15"/>
          <w:lang w:eastAsia="tr-TR"/>
        </w:rPr>
        <w:t xml:space="preserve"> yapım projeleri ile diğer demiryolu yapım projeleri hariç) 2013 yılında başlanabilmesi için proje veya işin 2013 yılı yatırım ödeneği, proje maliyetinin yüzde 10’undan az olamaz. Bu oranın altında kalan proje ve işler için gerektiğinde projeler 2013 Yılı Programının Uygulanması, Koordinasyonu ve İzlenmesine Dair Karar esaslarına uyulmak ve öncelikle kurumların yatırım ödenekleri içinde kalmak suretiyle revize edilebilir.</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proofErr w:type="gramStart"/>
      <w:r w:rsidRPr="00B7702A">
        <w:rPr>
          <w:rFonts w:ascii="Verdana" w:eastAsia="Times New Roman" w:hAnsi="Verdana" w:cs="Times New Roman"/>
          <w:color w:val="000000"/>
          <w:sz w:val="15"/>
          <w:szCs w:val="15"/>
          <w:lang w:eastAsia="tr-TR"/>
        </w:rPr>
        <w:lastRenderedPageBreak/>
        <w:t xml:space="preserve">(2) Merkezi yönetim kapsamındaki kamu idarelerinin, yatırım programında ödenekleri toplu olarak </w:t>
      </w:r>
      <w:proofErr w:type="spellStart"/>
      <w:r w:rsidRPr="00B7702A">
        <w:rPr>
          <w:rFonts w:ascii="Verdana" w:eastAsia="Times New Roman" w:hAnsi="Verdana" w:cs="Times New Roman"/>
          <w:color w:val="000000"/>
          <w:sz w:val="15"/>
          <w:szCs w:val="15"/>
          <w:lang w:eastAsia="tr-TR"/>
        </w:rPr>
        <w:t>verilmişyıllık</w:t>
      </w:r>
      <w:proofErr w:type="spellEnd"/>
      <w:r w:rsidRPr="00B7702A">
        <w:rPr>
          <w:rFonts w:ascii="Verdana" w:eastAsia="Times New Roman" w:hAnsi="Verdana" w:cs="Times New Roman"/>
          <w:color w:val="000000"/>
          <w:sz w:val="15"/>
          <w:szCs w:val="15"/>
          <w:lang w:eastAsia="tr-TR"/>
        </w:rPr>
        <w:t xml:space="preserve"> projelerinden makine-teçhizat, büyük onarım, idame-yenileme, tamamlama ile bilgisayar yazılımı ve </w:t>
      </w:r>
      <w:proofErr w:type="spellStart"/>
      <w:r w:rsidRPr="00B7702A">
        <w:rPr>
          <w:rFonts w:ascii="Verdana" w:eastAsia="Times New Roman" w:hAnsi="Verdana" w:cs="Times New Roman"/>
          <w:color w:val="000000"/>
          <w:sz w:val="15"/>
          <w:szCs w:val="15"/>
          <w:lang w:eastAsia="tr-TR"/>
        </w:rPr>
        <w:t>donanımıprojelerinin</w:t>
      </w:r>
      <w:proofErr w:type="spellEnd"/>
      <w:r w:rsidRPr="00B7702A">
        <w:rPr>
          <w:rFonts w:ascii="Verdana" w:eastAsia="Times New Roman" w:hAnsi="Verdana" w:cs="Times New Roman"/>
          <w:color w:val="000000"/>
          <w:sz w:val="15"/>
          <w:szCs w:val="15"/>
          <w:lang w:eastAsia="tr-TR"/>
        </w:rPr>
        <w:t xml:space="preserve"> detay programları ile alt harcama kalemleri itibarıyla tadat edilen ve edilmeyen toplulaştırılmış projelerinin alt harcama kalemleriyle ilgili işlemlerde 2013 Yılı Programının Uygulanması, Koordinasyonu ve İzlenmesine Dair Karar esasları uygulanır.</w:t>
      </w:r>
      <w:proofErr w:type="gramEnd"/>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xml:space="preserve">(3) Merkezi yönetim kapsamındaki kamu idarelerinin bütçelerine yatırım projeleri ile ilgili olarak </w:t>
      </w:r>
      <w:proofErr w:type="spellStart"/>
      <w:r w:rsidRPr="00B7702A">
        <w:rPr>
          <w:rFonts w:ascii="Verdana" w:eastAsia="Times New Roman" w:hAnsi="Verdana" w:cs="Times New Roman"/>
          <w:color w:val="000000"/>
          <w:sz w:val="15"/>
          <w:szCs w:val="15"/>
          <w:lang w:eastAsia="tr-TR"/>
        </w:rPr>
        <w:t>yapılacaködenek</w:t>
      </w:r>
      <w:proofErr w:type="spellEnd"/>
      <w:r w:rsidRPr="00B7702A">
        <w:rPr>
          <w:rFonts w:ascii="Verdana" w:eastAsia="Times New Roman" w:hAnsi="Verdana" w:cs="Times New Roman"/>
          <w:color w:val="000000"/>
          <w:sz w:val="15"/>
          <w:szCs w:val="15"/>
          <w:lang w:eastAsia="tr-TR"/>
        </w:rPr>
        <w:t xml:space="preserve"> ekleme, devir ve aktarma işlemleri 2013 Yılı Programının Uygulanması, Koordinasyonu ve İzlenmesine Dair Kararda yer alan usul ve esaslara göre yatırım programı ile ilişkilendirilir.</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(4) 2013 Yılı Yatırım Programına ek yatırım cetvellerinde yıl içinde yapılması zorunlu değişiklikler için 2013 Yılı Programının Uygulanması, Koordinasyonu ve İzlenmesine Dair Kararda yer alan usullere uyulur.</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b/>
          <w:bCs/>
          <w:color w:val="000000"/>
          <w:sz w:val="15"/>
          <w:szCs w:val="15"/>
          <w:lang w:eastAsia="tr-TR"/>
        </w:rPr>
        <w:t>Mahalli idarelere yapılacak Hazine yardımları</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b/>
          <w:bCs/>
          <w:color w:val="000000"/>
          <w:sz w:val="15"/>
          <w:szCs w:val="15"/>
          <w:lang w:eastAsia="tr-TR"/>
        </w:rPr>
        <w:t>MADDE 10 –</w:t>
      </w:r>
      <w:r w:rsidRPr="00B7702A">
        <w:rPr>
          <w:rFonts w:ascii="Verdana" w:eastAsia="Times New Roman" w:hAnsi="Verdana" w:cs="Times New Roman"/>
          <w:color w:val="000000"/>
          <w:sz w:val="15"/>
          <w:szCs w:val="15"/>
          <w:lang w:eastAsia="tr-TR"/>
        </w:rPr>
        <w:t> (1) Maliye Bakanlığı bütçesinin;</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a) 12.01.31.00-06.1.0.07-1-</w:t>
      </w:r>
      <w:proofErr w:type="gramStart"/>
      <w:r w:rsidRPr="00B7702A">
        <w:rPr>
          <w:rFonts w:ascii="Verdana" w:eastAsia="Times New Roman" w:hAnsi="Verdana" w:cs="Times New Roman"/>
          <w:color w:val="000000"/>
          <w:sz w:val="15"/>
          <w:szCs w:val="15"/>
          <w:lang w:eastAsia="tr-TR"/>
        </w:rPr>
        <w:t>05.2</w:t>
      </w:r>
      <w:proofErr w:type="gramEnd"/>
      <w:r w:rsidRPr="00B7702A">
        <w:rPr>
          <w:rFonts w:ascii="Verdana" w:eastAsia="Times New Roman" w:hAnsi="Verdana" w:cs="Times New Roman"/>
          <w:color w:val="000000"/>
          <w:sz w:val="15"/>
          <w:szCs w:val="15"/>
          <w:lang w:eastAsia="tr-TR"/>
        </w:rPr>
        <w:t xml:space="preserve"> tertibinde yer alan ödenek, 13/1/2005 tarihli ve </w:t>
      </w:r>
      <w:hyperlink r:id="rId16" w:history="1">
        <w:r w:rsidRPr="00B7702A">
          <w:rPr>
            <w:rFonts w:ascii="Verdana" w:eastAsia="Times New Roman" w:hAnsi="Verdana" w:cs="Times New Roman"/>
            <w:color w:val="0000FF"/>
            <w:sz w:val="15"/>
            <w:szCs w:val="15"/>
            <w:u w:val="single"/>
            <w:lang w:eastAsia="tr-TR"/>
          </w:rPr>
          <w:t>5286 sayılı Kanunun</w:t>
        </w:r>
      </w:hyperlink>
      <w:r w:rsidRPr="00B7702A">
        <w:rPr>
          <w:rFonts w:ascii="Verdana" w:eastAsia="Times New Roman" w:hAnsi="Verdana" w:cs="Times New Roman"/>
          <w:color w:val="000000"/>
          <w:sz w:val="15"/>
          <w:szCs w:val="15"/>
          <w:lang w:eastAsia="tr-TR"/>
        </w:rPr>
        <w:t xml:space="preserve"> geçici 7nci maddesi çerçevesinde, il özel idarelerine veya büyükşehir belediyelerine devredilen personelin aylık ve diğer her türlü mali ve sosyal haklarına ilişkin ödemelerini karşılamak üzere 2/7/2008 tarihli ve </w:t>
      </w:r>
      <w:hyperlink r:id="rId17" w:history="1">
        <w:r w:rsidRPr="00B7702A">
          <w:rPr>
            <w:rFonts w:ascii="Verdana" w:eastAsia="Times New Roman" w:hAnsi="Verdana" w:cs="Times New Roman"/>
            <w:color w:val="0000FF"/>
            <w:sz w:val="15"/>
            <w:szCs w:val="15"/>
            <w:u w:val="single"/>
            <w:lang w:eastAsia="tr-TR"/>
          </w:rPr>
          <w:t>5779 sayılı İl Özel İdarelerine ve Belediyelere Genel Bütçe Vergi Gelirlerinden Pay Verilmesi Hakkında Kanunun</w:t>
        </w:r>
      </w:hyperlink>
      <w:r w:rsidRPr="00B7702A">
        <w:rPr>
          <w:rFonts w:ascii="Verdana" w:eastAsia="Times New Roman" w:hAnsi="Verdana" w:cs="Times New Roman"/>
          <w:color w:val="000000"/>
          <w:sz w:val="15"/>
          <w:szCs w:val="15"/>
          <w:lang w:eastAsia="tr-TR"/>
        </w:rPr>
        <w:t xml:space="preserve"> geçici 1 inci maddesi çerçevesinde </w:t>
      </w:r>
      <w:proofErr w:type="spellStart"/>
      <w:r w:rsidRPr="00B7702A">
        <w:rPr>
          <w:rFonts w:ascii="Verdana" w:eastAsia="Times New Roman" w:hAnsi="Verdana" w:cs="Times New Roman"/>
          <w:color w:val="000000"/>
          <w:sz w:val="15"/>
          <w:szCs w:val="15"/>
          <w:lang w:eastAsia="tr-TR"/>
        </w:rPr>
        <w:t>ilözel</w:t>
      </w:r>
      <w:proofErr w:type="spellEnd"/>
      <w:r w:rsidRPr="00B7702A">
        <w:rPr>
          <w:rFonts w:ascii="Verdana" w:eastAsia="Times New Roman" w:hAnsi="Verdana" w:cs="Times New Roman"/>
          <w:color w:val="000000"/>
          <w:sz w:val="15"/>
          <w:szCs w:val="15"/>
          <w:lang w:eastAsia="tr-TR"/>
        </w:rPr>
        <w:t xml:space="preserve"> idarelerine veya büyükşehir belediyelerine,</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b) 12.01.31.00-06.1.0.08-1-</w:t>
      </w:r>
      <w:proofErr w:type="gramStart"/>
      <w:r w:rsidRPr="00B7702A">
        <w:rPr>
          <w:rFonts w:ascii="Verdana" w:eastAsia="Times New Roman" w:hAnsi="Verdana" w:cs="Times New Roman"/>
          <w:color w:val="000000"/>
          <w:sz w:val="15"/>
          <w:szCs w:val="15"/>
          <w:lang w:eastAsia="tr-TR"/>
        </w:rPr>
        <w:t>07.1</w:t>
      </w:r>
      <w:proofErr w:type="gramEnd"/>
      <w:r w:rsidRPr="00B7702A">
        <w:rPr>
          <w:rFonts w:ascii="Verdana" w:eastAsia="Times New Roman" w:hAnsi="Verdana" w:cs="Times New Roman"/>
          <w:color w:val="000000"/>
          <w:sz w:val="15"/>
          <w:szCs w:val="15"/>
          <w:lang w:eastAsia="tr-TR"/>
        </w:rPr>
        <w:t> tertibinde yer alan ödenek, Köylerin Altyapısının Desteklenmesi Projesi (KÖYDES) kapsamında köylerin altyapı ihtiyaçları için il özel idareleri ve/veya köylere hizmet götürme birliklerine,</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c) 12.01.31.00-06.1.0.9-1-</w:t>
      </w:r>
      <w:proofErr w:type="gramStart"/>
      <w:r w:rsidRPr="00B7702A">
        <w:rPr>
          <w:rFonts w:ascii="Verdana" w:eastAsia="Times New Roman" w:hAnsi="Verdana" w:cs="Times New Roman"/>
          <w:color w:val="000000"/>
          <w:sz w:val="15"/>
          <w:szCs w:val="15"/>
          <w:lang w:eastAsia="tr-TR"/>
        </w:rPr>
        <w:t>07.1</w:t>
      </w:r>
      <w:proofErr w:type="gramEnd"/>
      <w:r w:rsidRPr="00B7702A">
        <w:rPr>
          <w:rFonts w:ascii="Verdana" w:eastAsia="Times New Roman" w:hAnsi="Verdana" w:cs="Times New Roman"/>
          <w:color w:val="000000"/>
          <w:sz w:val="15"/>
          <w:szCs w:val="15"/>
          <w:lang w:eastAsia="tr-TR"/>
        </w:rPr>
        <w:t> tertibinde yer alan ödenek, Su Kanalizasyon ve Altyapı Projesi (SUKAP) kapsamında belediyelerin içme suyu ve </w:t>
      </w:r>
      <w:proofErr w:type="spellStart"/>
      <w:r w:rsidRPr="00B7702A">
        <w:rPr>
          <w:rFonts w:ascii="Verdana" w:eastAsia="Times New Roman" w:hAnsi="Verdana" w:cs="Times New Roman"/>
          <w:color w:val="000000"/>
          <w:sz w:val="15"/>
          <w:szCs w:val="15"/>
          <w:lang w:eastAsia="tr-TR"/>
        </w:rPr>
        <w:t>atıksu</w:t>
      </w:r>
      <w:proofErr w:type="spellEnd"/>
      <w:r w:rsidRPr="00B7702A">
        <w:rPr>
          <w:rFonts w:ascii="Verdana" w:eastAsia="Times New Roman" w:hAnsi="Verdana" w:cs="Times New Roman"/>
          <w:color w:val="000000"/>
          <w:sz w:val="15"/>
          <w:szCs w:val="15"/>
          <w:lang w:eastAsia="tr-TR"/>
        </w:rPr>
        <w:t> projelerini gerçekleştirmek üzere İller Bankası Anonim Şirketine,</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proofErr w:type="gramStart"/>
      <w:r w:rsidRPr="00B7702A">
        <w:rPr>
          <w:rFonts w:ascii="Verdana" w:eastAsia="Times New Roman" w:hAnsi="Verdana" w:cs="Times New Roman"/>
          <w:color w:val="000000"/>
          <w:sz w:val="15"/>
          <w:szCs w:val="15"/>
          <w:lang w:eastAsia="tr-TR"/>
        </w:rPr>
        <w:t>tahakkuk</w:t>
      </w:r>
      <w:proofErr w:type="gramEnd"/>
      <w:r w:rsidRPr="00B7702A">
        <w:rPr>
          <w:rFonts w:ascii="Verdana" w:eastAsia="Times New Roman" w:hAnsi="Verdana" w:cs="Times New Roman"/>
          <w:color w:val="000000"/>
          <w:sz w:val="15"/>
          <w:szCs w:val="15"/>
          <w:lang w:eastAsia="tr-TR"/>
        </w:rPr>
        <w:t> ettirilmek suretiyle kullandırılır. SUKAP kapsamında ihtiyaç olması hâlinde genel bütçe kapsamındaki ilgili kamu idaresi bütçesine veya özel bütçeli idare bütçesine ödenek aktarılabilir. Bu fıkra kapsamında ilgili idarelere yapılan Hazine yardımları haczedilemez ve üzerine ihtiyati tedbir konulamaz.</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(2) Birinci fıkranın (b) ve (c) bentlerinde yer alan ödeneklerin, 2013 Yılı Yatırım Programında belirlenmesini müteakip, KÖYDES Projesi için iller bazında; SUKAP için ise belediyeler bazında dağılımı, kullandırılması, izlenmesi ve denetimine ilişkin usul ve esaslar Yüksek Planlama Kurulu tarafından karara bağlanır.</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b/>
          <w:bCs/>
          <w:color w:val="000000"/>
          <w:sz w:val="15"/>
          <w:szCs w:val="15"/>
          <w:lang w:eastAsia="tr-TR"/>
        </w:rPr>
        <w:t>Fonlara ilişkin işlemler</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b/>
          <w:bCs/>
          <w:color w:val="000000"/>
          <w:sz w:val="15"/>
          <w:szCs w:val="15"/>
          <w:lang w:eastAsia="tr-TR"/>
        </w:rPr>
        <w:t>MADDE 11 –</w:t>
      </w:r>
      <w:r w:rsidRPr="00B7702A">
        <w:rPr>
          <w:rFonts w:ascii="Verdana" w:eastAsia="Times New Roman" w:hAnsi="Verdana" w:cs="Times New Roman"/>
          <w:color w:val="000000"/>
          <w:sz w:val="15"/>
          <w:szCs w:val="15"/>
          <w:lang w:eastAsia="tr-TR"/>
        </w:rPr>
        <w:t> (1) Türk Silahlı Kuvvetlerine stratejik hedef planı uyarınca temini gerekli modern silah, araç ve gereçler ile gerçekleştirilecek savunma ve NATO altyapı yatırımları için yıl içinde yapılacak harcamalar, </w:t>
      </w:r>
      <w:proofErr w:type="gramStart"/>
      <w:r w:rsidRPr="00B7702A">
        <w:rPr>
          <w:rFonts w:ascii="Verdana" w:eastAsia="Times New Roman" w:hAnsi="Verdana" w:cs="Times New Roman"/>
          <w:color w:val="000000"/>
          <w:sz w:val="15"/>
          <w:szCs w:val="15"/>
          <w:lang w:eastAsia="tr-TR"/>
        </w:rPr>
        <w:t>7/11/1985</w:t>
      </w:r>
      <w:proofErr w:type="gramEnd"/>
      <w:r w:rsidRPr="00B7702A">
        <w:rPr>
          <w:rFonts w:ascii="Verdana" w:eastAsia="Times New Roman" w:hAnsi="Verdana" w:cs="Times New Roman"/>
          <w:color w:val="000000"/>
          <w:sz w:val="15"/>
          <w:szCs w:val="15"/>
          <w:lang w:eastAsia="tr-TR"/>
        </w:rPr>
        <w:t xml:space="preserve"> tarihli ve </w:t>
      </w:r>
      <w:hyperlink r:id="rId18" w:history="1">
        <w:r w:rsidRPr="00B7702A">
          <w:rPr>
            <w:rFonts w:ascii="Verdana" w:eastAsia="Times New Roman" w:hAnsi="Verdana" w:cs="Times New Roman"/>
            <w:color w:val="0000FF"/>
            <w:sz w:val="15"/>
            <w:szCs w:val="15"/>
            <w:u w:val="single"/>
            <w:lang w:eastAsia="tr-TR"/>
          </w:rPr>
          <w:t>3238 sayılı Kanunla</w:t>
        </w:r>
      </w:hyperlink>
      <w:r w:rsidRPr="00B7702A">
        <w:rPr>
          <w:rFonts w:ascii="Verdana" w:eastAsia="Times New Roman" w:hAnsi="Verdana" w:cs="Times New Roman"/>
          <w:color w:val="000000"/>
          <w:sz w:val="15"/>
          <w:szCs w:val="15"/>
          <w:lang w:eastAsia="tr-TR"/>
        </w:rPr>
        <w:t xml:space="preserve"> kurulan Savunma Sanayii Destekleme Fonunun kaynakları, bu amaçla bütçeye </w:t>
      </w:r>
      <w:proofErr w:type="spellStart"/>
      <w:r w:rsidRPr="00B7702A">
        <w:rPr>
          <w:rFonts w:ascii="Verdana" w:eastAsia="Times New Roman" w:hAnsi="Verdana" w:cs="Times New Roman"/>
          <w:color w:val="000000"/>
          <w:sz w:val="15"/>
          <w:szCs w:val="15"/>
          <w:lang w:eastAsia="tr-TR"/>
        </w:rPr>
        <w:t>konulanödenekler</w:t>
      </w:r>
      <w:proofErr w:type="spellEnd"/>
      <w:r w:rsidRPr="00B7702A">
        <w:rPr>
          <w:rFonts w:ascii="Verdana" w:eastAsia="Times New Roman" w:hAnsi="Verdana" w:cs="Times New Roman"/>
          <w:color w:val="000000"/>
          <w:sz w:val="15"/>
          <w:szCs w:val="15"/>
          <w:lang w:eastAsia="tr-TR"/>
        </w:rPr>
        <w:t xml:space="preserve"> ve diğer ayni ve nakdi imkânlar birlikte değerlendirilmek suretiyle Savunma Sanayii İcra Komitesince tespit edilecek esaslar çerçevesinde karşılanır.</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(2) Milli Savunma Bakanlığı, Jandarma Genel Komutanlığı ve Sahil Güvenlik Komutanlığına bütçe ile tahsis edilen mevcut ödeneklerden birinci fıkra hükümleri gereğince tespit edilecek tutarları; Emniyet Genel Müdürlüğüne bütçe ile tahsis edilen mevcut ödeneklerden uçak ve helikopter, insansız hava araçları (İHA), uçuş </w:t>
      </w:r>
      <w:proofErr w:type="gramStart"/>
      <w:r w:rsidRPr="00B7702A">
        <w:rPr>
          <w:rFonts w:ascii="Verdana" w:eastAsia="Times New Roman" w:hAnsi="Verdana" w:cs="Times New Roman"/>
          <w:color w:val="000000"/>
          <w:sz w:val="15"/>
          <w:szCs w:val="15"/>
          <w:lang w:eastAsia="tr-TR"/>
        </w:rPr>
        <w:t>simülatörü</w:t>
      </w:r>
      <w:proofErr w:type="gramEnd"/>
      <w:r w:rsidRPr="00B7702A">
        <w:rPr>
          <w:rFonts w:ascii="Verdana" w:eastAsia="Times New Roman" w:hAnsi="Verdana" w:cs="Times New Roman"/>
          <w:color w:val="000000"/>
          <w:sz w:val="15"/>
          <w:szCs w:val="15"/>
          <w:lang w:eastAsia="tr-TR"/>
        </w:rPr>
        <w:t> ve Elektronik Harp (HEWS) projesine ilişkin tutarları; Türkiye Hudut ve Sahiller Sağlık Genel Müdürlüğüne bütçe ile tahsis edilen mevcut ödenekler ile bu Genel Müdürlük bütçesine kaydedilen ödeneklerden motorbot alımına yönelik tutarları; Orman Genel Müdürlüğüne bütçe ile tahsis edilen mevcut ödeneklerden Helikopter Alım Projesine ilişkin tutarları; Maden Tetkik ve Arama Genel Müdürlüğüne bütçe ile tahsis edilen mevcut ödeneklerden araştırma gemisi alımına yönelik tutarları; ilgili hizmetleri gerçekleştirmek üzere Savunma Sanayii Destekleme Fonuna ödemeye ilgisine göre Milli Savunma Bakanı, İçişleri Bakanı, Sağlık Bakanı, Orman ve Su İşleri Bakanı veya Enerji ve Tabii Kaynaklar Bakanı yetkilidir.</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(3) Savunma Sanayii Destekleme Fonundan Hazineye yatırılacak tutarları bir yandan genel bütçeye gelir, diğer yandan Milli Savunma Bakanlığı bütçesinin ilgili tertiplerine ödenek kaydetmeye ve geçen yıllar ödenek bakiyelerini devretmeye Maliye Bakanı yetkilidir.</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(4) İlgili yıllar bütçe kanunları uyarınca, yürütülmesi öngörülen projeler için Savunma Sanayii Destekleme Fonuna aktarılan tutarlardan kullanılmayan kısımlar, Savunma Sanayii Destekleme Fonundan ilgili genel bütçeli idarenin merkez muhasebe birimi hesabına; özel bütçeli idarelerde ise muhasebe birimi hesabına yatırılır ve ilgili idarenin (B) işaretli cetveline gelir kaydedilir. Gelir kaydedilen tutarlar karşılığını ilgili idare bütçesine ödenek kaydetmeye genel bütçeli idarelerde Maliye Bakanı, özel bütçeli idarelerde ise ilgili özel bütçeli idare yetkilidir. Milli Savunma Bakanlığı, Jandarma Genel Komutanlığı ve Sahil Güvenlik Komutanlığı dışındaki idarelerde ödenek kaydı yılı yatırım programı ile ilişkilendirilerek yapılır.</w:t>
      </w:r>
    </w:p>
    <w:p w:rsidR="00B7702A" w:rsidRPr="00B7702A" w:rsidRDefault="00B7702A" w:rsidP="00B7702A">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b/>
          <w:bCs/>
          <w:color w:val="000000"/>
          <w:sz w:val="15"/>
          <w:szCs w:val="15"/>
          <w:lang w:eastAsia="tr-TR"/>
        </w:rPr>
        <w:lastRenderedPageBreak/>
        <w:t>DÖRDÜNCÜ BÖLÜM</w:t>
      </w:r>
    </w:p>
    <w:p w:rsidR="00B7702A" w:rsidRPr="00B7702A" w:rsidRDefault="00B7702A" w:rsidP="00B7702A">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b/>
          <w:bCs/>
          <w:color w:val="000000"/>
          <w:sz w:val="15"/>
          <w:szCs w:val="15"/>
          <w:lang w:eastAsia="tr-TR"/>
        </w:rPr>
        <w:t>Çeşitli Hükümler</w:t>
      </w:r>
    </w:p>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b/>
          <w:bCs/>
          <w:color w:val="000000"/>
          <w:sz w:val="15"/>
          <w:szCs w:val="15"/>
          <w:lang w:eastAsia="tr-TR"/>
        </w:rPr>
        <w:t>Hazine garantili imkân ve dış borcun ikrazı limiti ve borçlanmaya ilişkin işlemler</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b/>
          <w:bCs/>
          <w:color w:val="000000"/>
          <w:sz w:val="15"/>
          <w:szCs w:val="15"/>
          <w:lang w:eastAsia="tr-TR"/>
        </w:rPr>
        <w:t>MADDE 12 –</w:t>
      </w:r>
      <w:r w:rsidRPr="00B7702A">
        <w:rPr>
          <w:rFonts w:ascii="Verdana" w:eastAsia="Times New Roman" w:hAnsi="Verdana" w:cs="Times New Roman"/>
          <w:color w:val="000000"/>
          <w:sz w:val="15"/>
          <w:szCs w:val="15"/>
          <w:lang w:eastAsia="tr-TR"/>
        </w:rPr>
        <w:t> (1) 2013 yılında, </w:t>
      </w:r>
      <w:proofErr w:type="gramStart"/>
      <w:r w:rsidRPr="00B7702A">
        <w:rPr>
          <w:rFonts w:ascii="Verdana" w:eastAsia="Times New Roman" w:hAnsi="Verdana" w:cs="Times New Roman"/>
          <w:color w:val="000000"/>
          <w:sz w:val="15"/>
          <w:szCs w:val="15"/>
          <w:lang w:eastAsia="tr-TR"/>
        </w:rPr>
        <w:t>28/3/2002</w:t>
      </w:r>
      <w:proofErr w:type="gramEnd"/>
      <w:r w:rsidRPr="00B7702A">
        <w:rPr>
          <w:rFonts w:ascii="Verdana" w:eastAsia="Times New Roman" w:hAnsi="Verdana" w:cs="Times New Roman"/>
          <w:color w:val="000000"/>
          <w:sz w:val="15"/>
          <w:szCs w:val="15"/>
          <w:lang w:eastAsia="tr-TR"/>
        </w:rPr>
        <w:t xml:space="preserve"> tarihli ve </w:t>
      </w:r>
      <w:hyperlink r:id="rId19" w:history="1">
        <w:r w:rsidRPr="00B7702A">
          <w:rPr>
            <w:rFonts w:ascii="Verdana" w:eastAsia="Times New Roman" w:hAnsi="Verdana" w:cs="Times New Roman"/>
            <w:color w:val="0000FF"/>
            <w:sz w:val="15"/>
            <w:szCs w:val="15"/>
            <w:u w:val="single"/>
            <w:lang w:eastAsia="tr-TR"/>
          </w:rPr>
          <w:t>4749 sayılı Kamu Finansmanı ve Borç Yönetiminin Düzenlenmesi Hakkında Kanuna</w:t>
        </w:r>
      </w:hyperlink>
      <w:r w:rsidRPr="00B7702A">
        <w:rPr>
          <w:rFonts w:ascii="Verdana" w:eastAsia="Times New Roman" w:hAnsi="Verdana" w:cs="Times New Roman"/>
          <w:color w:val="000000"/>
          <w:sz w:val="15"/>
          <w:szCs w:val="15"/>
          <w:lang w:eastAsia="tr-TR"/>
        </w:rPr>
        <w:t xml:space="preserve"> göre sağlanacak; garantili imkân ve dış borcun ikrazı limiti 3 milyar ABD </w:t>
      </w:r>
      <w:proofErr w:type="spellStart"/>
      <w:r w:rsidRPr="00B7702A">
        <w:rPr>
          <w:rFonts w:ascii="Verdana" w:eastAsia="Times New Roman" w:hAnsi="Verdana" w:cs="Times New Roman"/>
          <w:color w:val="000000"/>
          <w:sz w:val="15"/>
          <w:szCs w:val="15"/>
          <w:lang w:eastAsia="tr-TR"/>
        </w:rPr>
        <w:t>Dolarınıaşamaz</w:t>
      </w:r>
      <w:proofErr w:type="spellEnd"/>
      <w:r w:rsidRPr="00B7702A">
        <w:rPr>
          <w:rFonts w:ascii="Verdana" w:eastAsia="Times New Roman" w:hAnsi="Verdana" w:cs="Times New Roman"/>
          <w:color w:val="000000"/>
          <w:sz w:val="15"/>
          <w:szCs w:val="15"/>
          <w:lang w:eastAsia="tr-TR"/>
        </w:rPr>
        <w:t>.</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(2) 1 inci maddenin birinci fıkrasının (a) bendi ile belirlenen başlangıç ödeneklerinin yüzde </w:t>
      </w:r>
      <w:proofErr w:type="spellStart"/>
      <w:r w:rsidRPr="00B7702A">
        <w:rPr>
          <w:rFonts w:ascii="Verdana" w:eastAsia="Times New Roman" w:hAnsi="Verdana" w:cs="Times New Roman"/>
          <w:color w:val="000000"/>
          <w:sz w:val="15"/>
          <w:szCs w:val="15"/>
          <w:lang w:eastAsia="tr-TR"/>
        </w:rPr>
        <w:t>l’ine</w:t>
      </w:r>
      <w:proofErr w:type="spellEnd"/>
      <w:r w:rsidRPr="00B7702A">
        <w:rPr>
          <w:rFonts w:ascii="Verdana" w:eastAsia="Times New Roman" w:hAnsi="Verdana" w:cs="Times New Roman"/>
          <w:color w:val="000000"/>
          <w:sz w:val="15"/>
          <w:szCs w:val="15"/>
          <w:lang w:eastAsia="tr-TR"/>
        </w:rPr>
        <w:t> kadar </w:t>
      </w:r>
      <w:proofErr w:type="spellStart"/>
      <w:r w:rsidRPr="00B7702A">
        <w:rPr>
          <w:rFonts w:ascii="Verdana" w:eastAsia="Times New Roman" w:hAnsi="Verdana" w:cs="Times New Roman"/>
          <w:color w:val="000000"/>
          <w:sz w:val="15"/>
          <w:szCs w:val="15"/>
          <w:lang w:eastAsia="tr-TR"/>
        </w:rPr>
        <w:t>ikrazenözel</w:t>
      </w:r>
      <w:proofErr w:type="spellEnd"/>
      <w:r w:rsidRPr="00B7702A">
        <w:rPr>
          <w:rFonts w:ascii="Verdana" w:eastAsia="Times New Roman" w:hAnsi="Verdana" w:cs="Times New Roman"/>
          <w:color w:val="000000"/>
          <w:sz w:val="15"/>
          <w:szCs w:val="15"/>
          <w:lang w:eastAsia="tr-TR"/>
        </w:rPr>
        <w:t xml:space="preserve"> tertip Devlet iç borçlanma senedi ihraç edilebilir.</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b/>
          <w:bCs/>
          <w:color w:val="000000"/>
          <w:sz w:val="15"/>
          <w:szCs w:val="15"/>
          <w:lang w:eastAsia="tr-TR"/>
        </w:rPr>
        <w:t>Gelir ve giderlere ilişkin diğer hükümler</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b/>
          <w:bCs/>
          <w:color w:val="000000"/>
          <w:sz w:val="15"/>
          <w:szCs w:val="15"/>
          <w:lang w:eastAsia="tr-TR"/>
        </w:rPr>
        <w:t>MADDE 13 –</w:t>
      </w:r>
      <w:r w:rsidRPr="00B7702A">
        <w:rPr>
          <w:rFonts w:ascii="Verdana" w:eastAsia="Times New Roman" w:hAnsi="Verdana" w:cs="Times New Roman"/>
          <w:color w:val="000000"/>
          <w:sz w:val="15"/>
          <w:szCs w:val="15"/>
          <w:lang w:eastAsia="tr-TR"/>
        </w:rPr>
        <w:t> (1) </w:t>
      </w:r>
      <w:proofErr w:type="gramStart"/>
      <w:r w:rsidRPr="00B7702A">
        <w:rPr>
          <w:rFonts w:ascii="Verdana" w:eastAsia="Times New Roman" w:hAnsi="Verdana" w:cs="Times New Roman"/>
          <w:color w:val="000000"/>
          <w:sz w:val="15"/>
          <w:szCs w:val="15"/>
          <w:lang w:eastAsia="tr-TR"/>
        </w:rPr>
        <w:t>22/2/2005</w:t>
      </w:r>
      <w:proofErr w:type="gramEnd"/>
      <w:r w:rsidRPr="00B7702A">
        <w:rPr>
          <w:rFonts w:ascii="Verdana" w:eastAsia="Times New Roman" w:hAnsi="Verdana" w:cs="Times New Roman"/>
          <w:color w:val="000000"/>
          <w:sz w:val="15"/>
          <w:szCs w:val="15"/>
          <w:lang w:eastAsia="tr-TR"/>
        </w:rPr>
        <w:t xml:space="preserve"> tarihli ve </w:t>
      </w:r>
      <w:hyperlink r:id="rId20" w:history="1">
        <w:r w:rsidRPr="00B7702A">
          <w:rPr>
            <w:rFonts w:ascii="Verdana" w:eastAsia="Times New Roman" w:hAnsi="Verdana" w:cs="Times New Roman"/>
            <w:color w:val="0000FF"/>
            <w:sz w:val="15"/>
            <w:szCs w:val="15"/>
            <w:u w:val="single"/>
            <w:lang w:eastAsia="tr-TR"/>
          </w:rPr>
          <w:t>5302 sayılı İl Özel İdaresi Kanununun</w:t>
        </w:r>
      </w:hyperlink>
      <w:r w:rsidRPr="00B7702A">
        <w:rPr>
          <w:rFonts w:ascii="Verdana" w:eastAsia="Times New Roman" w:hAnsi="Verdana" w:cs="Times New Roman"/>
          <w:color w:val="000000"/>
          <w:sz w:val="15"/>
          <w:szCs w:val="15"/>
          <w:lang w:eastAsia="tr-TR"/>
        </w:rPr>
        <w:t xml:space="preserve"> 51 inci maddesinin birinci fıkrasının (f) bendi ile 3/7/2005 tarihli ve </w:t>
      </w:r>
      <w:hyperlink r:id="rId21" w:history="1">
        <w:r w:rsidRPr="00B7702A">
          <w:rPr>
            <w:rFonts w:ascii="Verdana" w:eastAsia="Times New Roman" w:hAnsi="Verdana" w:cs="Times New Roman"/>
            <w:color w:val="0000FF"/>
            <w:sz w:val="15"/>
            <w:szCs w:val="15"/>
            <w:u w:val="single"/>
            <w:lang w:eastAsia="tr-TR"/>
          </w:rPr>
          <w:t>5393 sayılı Belediye Kanununun</w:t>
        </w:r>
      </w:hyperlink>
      <w:r w:rsidRPr="00B7702A">
        <w:rPr>
          <w:rFonts w:ascii="Verdana" w:eastAsia="Times New Roman" w:hAnsi="Verdana" w:cs="Times New Roman"/>
          <w:color w:val="000000"/>
          <w:sz w:val="15"/>
          <w:szCs w:val="15"/>
          <w:lang w:eastAsia="tr-TR"/>
        </w:rPr>
        <w:t xml:space="preserve"> 68 inci maddesinin birinci fıkrasının (f) bendi uyarınca il özel idareleri ve belediyelerin ileri teknoloji ve büyük tutarda maddi kaynak gerektiren altyapı yatırımlarında Kalkınma Bakanlığının teklifi üzerine Bakanlar Kurulunca kabul edilen projeleri için yapılacak borçlanmalar, 5302 </w:t>
      </w:r>
      <w:proofErr w:type="spellStart"/>
      <w:r w:rsidRPr="00B7702A">
        <w:rPr>
          <w:rFonts w:ascii="Verdana" w:eastAsia="Times New Roman" w:hAnsi="Verdana" w:cs="Times New Roman"/>
          <w:color w:val="000000"/>
          <w:sz w:val="15"/>
          <w:szCs w:val="15"/>
          <w:lang w:eastAsia="tr-TR"/>
        </w:rPr>
        <w:t>sayılıKanunun</w:t>
      </w:r>
      <w:proofErr w:type="spellEnd"/>
      <w:r w:rsidRPr="00B7702A">
        <w:rPr>
          <w:rFonts w:ascii="Verdana" w:eastAsia="Times New Roman" w:hAnsi="Verdana" w:cs="Times New Roman"/>
          <w:color w:val="000000"/>
          <w:sz w:val="15"/>
          <w:szCs w:val="15"/>
          <w:lang w:eastAsia="tr-TR"/>
        </w:rPr>
        <w:t xml:space="preserve"> 51 inci maddesinin birinci fıkrasının (d) bendi ile 5393 sayılı Kanunun 68 inci maddesinin birinci fıkrasının (d) bendi kapsamında hesaplanan faiz dâhil borç limitinin hesaplanmasına dâhil edilir. </w:t>
      </w:r>
      <w:proofErr w:type="gramStart"/>
      <w:r w:rsidRPr="00B7702A">
        <w:rPr>
          <w:rFonts w:ascii="Verdana" w:eastAsia="Times New Roman" w:hAnsi="Verdana" w:cs="Times New Roman"/>
          <w:color w:val="000000"/>
          <w:sz w:val="15"/>
          <w:szCs w:val="15"/>
          <w:lang w:eastAsia="tr-TR"/>
        </w:rPr>
        <w:t>Ancak, il özel idareleri, belediyeler ve bunların bağlı kuruluşları ile sermayesinin yüzde 50’sinden fazlasına sahip oldukları şirketler tarafından Avrupa Birliği ile katılım öncesi mali iş birliği çerçevesinde desteklenen projelerinin finansmanı için yapılan borçlanmalar ve SUKAP kapsamında yürütülecek işler için İller Bankasından yapılan borçlanmalarda söz konusu borç stoku limitine uyma şartı aranmaz.</w:t>
      </w:r>
      <w:proofErr w:type="gramEnd"/>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xml:space="preserve">(2) Hazinenin pay sahibi olduğu işletme, şirket ve bankaların Hazineye tekabül eden temettü tutarları ile </w:t>
      </w:r>
      <w:proofErr w:type="spellStart"/>
      <w:r w:rsidRPr="00B7702A">
        <w:rPr>
          <w:rFonts w:ascii="Verdana" w:eastAsia="Times New Roman" w:hAnsi="Verdana" w:cs="Times New Roman"/>
          <w:color w:val="000000"/>
          <w:sz w:val="15"/>
          <w:szCs w:val="15"/>
          <w:lang w:eastAsia="tr-TR"/>
        </w:rPr>
        <w:t>diğeröz</w:t>
      </w:r>
      <w:proofErr w:type="spellEnd"/>
      <w:r w:rsidRPr="00B7702A">
        <w:rPr>
          <w:rFonts w:ascii="Verdana" w:eastAsia="Times New Roman" w:hAnsi="Verdana" w:cs="Times New Roman"/>
          <w:color w:val="000000"/>
          <w:sz w:val="15"/>
          <w:szCs w:val="15"/>
          <w:lang w:eastAsia="tr-TR"/>
        </w:rPr>
        <w:t xml:space="preserve"> kaynaklarının tamamı veya bir kısmı, ilgili işletme, şirket ve bankanın ödenmemiş sermayesine ve/veya görev </w:t>
      </w:r>
      <w:proofErr w:type="spellStart"/>
      <w:r w:rsidRPr="00B7702A">
        <w:rPr>
          <w:rFonts w:ascii="Verdana" w:eastAsia="Times New Roman" w:hAnsi="Verdana" w:cs="Times New Roman"/>
          <w:color w:val="000000"/>
          <w:sz w:val="15"/>
          <w:szCs w:val="15"/>
          <w:lang w:eastAsia="tr-TR"/>
        </w:rPr>
        <w:t>zararıalacaklarına</w:t>
      </w:r>
      <w:proofErr w:type="spellEnd"/>
      <w:r w:rsidRPr="00B7702A">
        <w:rPr>
          <w:rFonts w:ascii="Verdana" w:eastAsia="Times New Roman" w:hAnsi="Verdana" w:cs="Times New Roman"/>
          <w:color w:val="000000"/>
          <w:sz w:val="15"/>
          <w:szCs w:val="15"/>
          <w:lang w:eastAsia="tr-TR"/>
        </w:rPr>
        <w:t xml:space="preserve"> mahsup edilebilir. Söz konusu mahsup işlemlerine Hazine Müsteşarlığının bağlı olduğu Bakan; mahsup işlemlerini Hazine Müsteşarlığının teklifi üzerine mahiyetlerine göre ilgili Devlet hesaplarına kaydettirmeye ve bu işlemlere karşılık gelen tutarları bir yandan bütçeye gelir, diğer yandan da Hazine Müsteşarlığı bütçesinin ilgili </w:t>
      </w:r>
      <w:proofErr w:type="spellStart"/>
      <w:r w:rsidRPr="00B7702A">
        <w:rPr>
          <w:rFonts w:ascii="Verdana" w:eastAsia="Times New Roman" w:hAnsi="Verdana" w:cs="Times New Roman"/>
          <w:color w:val="000000"/>
          <w:sz w:val="15"/>
          <w:szCs w:val="15"/>
          <w:lang w:eastAsia="tr-TR"/>
        </w:rPr>
        <w:t>tertibineödenek</w:t>
      </w:r>
      <w:proofErr w:type="spellEnd"/>
      <w:r w:rsidRPr="00B7702A">
        <w:rPr>
          <w:rFonts w:ascii="Verdana" w:eastAsia="Times New Roman" w:hAnsi="Verdana" w:cs="Times New Roman"/>
          <w:color w:val="000000"/>
          <w:sz w:val="15"/>
          <w:szCs w:val="15"/>
          <w:lang w:eastAsia="tr-TR"/>
        </w:rPr>
        <w:t xml:space="preserve"> kaydetmeye Maliye Bakanı yetkilidir.</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(3) Türkiye İhracat Kredi Bankası Anonim Şirketinin politik risk kapsamında yapacağı tahsilatın ve Bankanın faaliyet kârlarından Hazineye tekabül eden temettü tutarlarının ve olağanüstü yedek akçelerinin tamamı veya bir kısmı, Bankanın politik risk alacağına ve/veya ödenmemiş sermayesine mahsup edilebilir. Söz konusu mahsup işlemlerine Hazine Müsteşarlığının bağlı olduğu Bakan; mahsup işlemlerini Hazine Müsteşarlığının teklifi üzerine mahiyetlerine göre ilgili Devlet hesaplarına kaydettirmeye ve bu işlemlere karşılık gelen tutarları bir yandan bütçeye gelir, diğer yandan da Hazine Müsteşarlığı bütçesinin ilgili tertibine ödenek kaydetmeye Maliye Bakanı yetkilidir.</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(4) 2006 yılından önce katma bütçeli olan idarelerden 5018 sayılı Kanunla genel bütçe kapsamına alınanların ilgili mevzuatında belirtilen kurum gelirleri, genel bütçe geliri olarak tahsil edilir.</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(5) </w:t>
      </w:r>
      <w:proofErr w:type="gramStart"/>
      <w:r w:rsidRPr="00B7702A">
        <w:rPr>
          <w:rFonts w:ascii="Verdana" w:eastAsia="Times New Roman" w:hAnsi="Verdana" w:cs="Times New Roman"/>
          <w:color w:val="000000"/>
          <w:sz w:val="15"/>
          <w:szCs w:val="15"/>
          <w:lang w:eastAsia="tr-TR"/>
        </w:rPr>
        <w:t>4/12/1984</w:t>
      </w:r>
      <w:proofErr w:type="gramEnd"/>
      <w:r w:rsidRPr="00B7702A">
        <w:rPr>
          <w:rFonts w:ascii="Verdana" w:eastAsia="Times New Roman" w:hAnsi="Verdana" w:cs="Times New Roman"/>
          <w:color w:val="000000"/>
          <w:sz w:val="15"/>
          <w:szCs w:val="15"/>
          <w:lang w:eastAsia="tr-TR"/>
        </w:rPr>
        <w:t xml:space="preserve"> tarihli ve </w:t>
      </w:r>
      <w:hyperlink r:id="rId22" w:history="1">
        <w:r w:rsidRPr="00B7702A">
          <w:rPr>
            <w:rFonts w:ascii="Verdana" w:eastAsia="Times New Roman" w:hAnsi="Verdana" w:cs="Times New Roman"/>
            <w:color w:val="0000FF"/>
            <w:sz w:val="15"/>
            <w:szCs w:val="15"/>
            <w:u w:val="single"/>
            <w:lang w:eastAsia="tr-TR"/>
          </w:rPr>
          <w:t>3096 sayılı Türkiye Elektrik Kurumu Dışındaki Kuruluşların Elektrik Üretimi, İletimi, Dağıtımı ve Ticareti ile Görevlendirilmesi Hakkında Kanun</w:t>
        </w:r>
      </w:hyperlink>
      <w:r w:rsidRPr="00B7702A">
        <w:rPr>
          <w:rFonts w:ascii="Verdana" w:eastAsia="Times New Roman" w:hAnsi="Verdana" w:cs="Times New Roman"/>
          <w:color w:val="000000"/>
          <w:sz w:val="15"/>
          <w:szCs w:val="15"/>
          <w:lang w:eastAsia="tr-TR"/>
        </w:rPr>
        <w:t xml:space="preserve"> kapsamındaki tabii kaynakların ve tesislerin işletme haklarının devrinden elde edilen gelirlerin tamamı genel bütçeye gelir kaydedilir.</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b/>
          <w:bCs/>
          <w:color w:val="000000"/>
          <w:sz w:val="15"/>
          <w:szCs w:val="15"/>
          <w:lang w:eastAsia="tr-TR"/>
        </w:rPr>
        <w:t>Yürürlük</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b/>
          <w:bCs/>
          <w:color w:val="000000"/>
          <w:sz w:val="15"/>
          <w:szCs w:val="15"/>
          <w:lang w:eastAsia="tr-TR"/>
        </w:rPr>
        <w:t>MADDE 14 –</w:t>
      </w:r>
      <w:r w:rsidRPr="00B7702A">
        <w:rPr>
          <w:rFonts w:ascii="Verdana" w:eastAsia="Times New Roman" w:hAnsi="Verdana" w:cs="Times New Roman"/>
          <w:color w:val="000000"/>
          <w:sz w:val="15"/>
          <w:szCs w:val="15"/>
          <w:lang w:eastAsia="tr-TR"/>
        </w:rPr>
        <w:t> (1) Bu Kanun </w:t>
      </w:r>
      <w:proofErr w:type="gramStart"/>
      <w:r w:rsidRPr="00B7702A">
        <w:rPr>
          <w:rFonts w:ascii="Verdana" w:eastAsia="Times New Roman" w:hAnsi="Verdana" w:cs="Times New Roman"/>
          <w:color w:val="000000"/>
          <w:sz w:val="15"/>
          <w:szCs w:val="15"/>
          <w:lang w:eastAsia="tr-TR"/>
        </w:rPr>
        <w:t>1/1/2013</w:t>
      </w:r>
      <w:proofErr w:type="gramEnd"/>
      <w:r w:rsidRPr="00B7702A">
        <w:rPr>
          <w:rFonts w:ascii="Verdana" w:eastAsia="Times New Roman" w:hAnsi="Verdana" w:cs="Times New Roman"/>
          <w:color w:val="000000"/>
          <w:sz w:val="15"/>
          <w:szCs w:val="15"/>
          <w:lang w:eastAsia="tr-TR"/>
        </w:rPr>
        <w:t> tarihinde yürürlüğe girer.</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b/>
          <w:bCs/>
          <w:color w:val="000000"/>
          <w:sz w:val="15"/>
          <w:szCs w:val="15"/>
          <w:lang w:eastAsia="tr-TR"/>
        </w:rPr>
        <w:t>Yürütme</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b/>
          <w:bCs/>
          <w:color w:val="000000"/>
          <w:sz w:val="15"/>
          <w:szCs w:val="15"/>
          <w:lang w:eastAsia="tr-TR"/>
        </w:rPr>
        <w:t>MADDE 15 –</w:t>
      </w:r>
      <w:r w:rsidRPr="00B7702A">
        <w:rPr>
          <w:rFonts w:ascii="Verdana" w:eastAsia="Times New Roman" w:hAnsi="Verdana" w:cs="Times New Roman"/>
          <w:color w:val="000000"/>
          <w:sz w:val="15"/>
          <w:szCs w:val="15"/>
          <w:lang w:eastAsia="tr-TR"/>
        </w:rPr>
        <w:t> (1) Bu Kanunun;</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a) Türkiye Büyük Millet Meclisi ile ilgili hükümlerini Türkiye Büyük Millet Meclisi Başkanı,</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b) Cumhurbaşkanlığı ile ilgili hükümlerini Cumhurbaşkanlığı Genel Sekreteri,</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c) Sayıştay Başkanlığı ile ilgili hükümlerini Sayıştay Başkanı,</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ç) Genel bütçe kapsamındaki kamu idareleri ile ilgili hükümlerini ilgili bakanlar ve Maliye Bakanı,</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d) Özel bütçeli idarelere ilişkin hükümlerini idarelerin bağlı veya ilgili olduğu bakanlar ve Maliye Bakanı,</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 </w:t>
      </w:r>
    </w:p>
    <w:p w:rsidR="00B7702A" w:rsidRPr="00B7702A" w:rsidRDefault="00B7702A" w:rsidP="00B7702A">
      <w:pPr>
        <w:spacing w:after="0"/>
        <w:jc w:val="both"/>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t>e) Düzenleyici ve denetleyici kurumlara ilişkin hükümlerini kendi kurulları ve/veya kurum başkanları,</w:t>
      </w:r>
    </w:p>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702A">
        <w:rPr>
          <w:rFonts w:ascii="Verdana" w:eastAsia="Times New Roman" w:hAnsi="Verdana" w:cs="Times New Roman"/>
          <w:color w:val="000000"/>
          <w:sz w:val="15"/>
          <w:szCs w:val="15"/>
          <w:lang w:eastAsia="tr-TR"/>
        </w:rPr>
        <w:lastRenderedPageBreak/>
        <w:t>f) Diğer hükümlerini Maliye Bakanı,</w:t>
      </w:r>
    </w:p>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B7702A">
        <w:rPr>
          <w:rFonts w:ascii="Verdana" w:eastAsia="Times New Roman" w:hAnsi="Verdana" w:cs="Times New Roman"/>
          <w:color w:val="000000"/>
          <w:sz w:val="15"/>
          <w:szCs w:val="15"/>
          <w:lang w:eastAsia="tr-TR"/>
        </w:rPr>
        <w:t>yürütür</w:t>
      </w:r>
      <w:proofErr w:type="gramEnd"/>
      <w:r w:rsidRPr="00B7702A">
        <w:rPr>
          <w:rFonts w:ascii="Verdana" w:eastAsia="Times New Roman" w:hAnsi="Verdana" w:cs="Times New Roman"/>
          <w:color w:val="000000"/>
          <w:sz w:val="15"/>
          <w:szCs w:val="15"/>
          <w:lang w:eastAsia="tr-TR"/>
        </w:rPr>
        <w:t>.29/12/2012</w:t>
      </w:r>
    </w:p>
    <w:p w:rsidR="00B7702A" w:rsidRPr="00B7702A" w:rsidRDefault="00B7702A" w:rsidP="00B7702A">
      <w:pPr>
        <w:spacing w:after="0" w:line="240" w:lineRule="auto"/>
        <w:jc w:val="center"/>
        <w:rPr>
          <w:rFonts w:ascii="Times New Roman" w:eastAsia="Times New Roman" w:hAnsi="Times New Roman" w:cs="Times New Roman"/>
          <w:color w:val="000000"/>
          <w:sz w:val="24"/>
          <w:szCs w:val="24"/>
          <w:lang w:eastAsia="tr-TR"/>
        </w:rPr>
      </w:pPr>
    </w:p>
    <w:tbl>
      <w:tblPr>
        <w:tblW w:w="850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55"/>
        <w:gridCol w:w="4650"/>
      </w:tblGrid>
      <w:tr w:rsidR="00B7702A" w:rsidRPr="00B7702A">
        <w:trPr>
          <w:trHeight w:val="375"/>
          <w:tblCellSpacing w:w="0" w:type="dxa"/>
          <w:jc w:val="center"/>
        </w:trPr>
        <w:tc>
          <w:tcPr>
            <w:tcW w:w="8505" w:type="dxa"/>
            <w:gridSpan w:val="2"/>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hyperlink r:id="rId23" w:history="1">
              <w:r w:rsidRPr="00B7702A">
                <w:rPr>
                  <w:rFonts w:ascii="Verdana" w:eastAsia="Times New Roman" w:hAnsi="Verdana" w:cs="Times New Roman"/>
                  <w:color w:val="0000FF"/>
                  <w:sz w:val="15"/>
                  <w:szCs w:val="15"/>
                  <w:lang w:eastAsia="tr-TR"/>
                </w:rPr>
                <w:t>2012-2014 YILLARI EKONOMİK VE FONKSİYONEL SINIFLANDIRMA CETVELLERİ</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24" w:history="1">
              <w:r w:rsidRPr="00B7702A">
                <w:rPr>
                  <w:rFonts w:ascii="Verdana" w:eastAsia="Times New Roman" w:hAnsi="Verdana" w:cs="Times New Roman"/>
                  <w:color w:val="0000FF"/>
                  <w:sz w:val="15"/>
                  <w:szCs w:val="15"/>
                  <w:lang w:eastAsia="tr-TR"/>
                </w:rPr>
                <w:t>Cumhurbaşkanlığı</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25" w:history="1">
              <w:r w:rsidRPr="00B7702A">
                <w:rPr>
                  <w:rFonts w:ascii="Verdana" w:eastAsia="Times New Roman" w:hAnsi="Verdana" w:cs="Times New Roman"/>
                  <w:color w:val="0000FF"/>
                  <w:sz w:val="15"/>
                  <w:szCs w:val="15"/>
                  <w:lang w:eastAsia="tr-TR"/>
                </w:rPr>
                <w:t>Ahi Evran Üniversitesi</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26" w:history="1">
              <w:r w:rsidRPr="00B7702A">
                <w:rPr>
                  <w:rFonts w:ascii="Verdana" w:eastAsia="Times New Roman" w:hAnsi="Verdana" w:cs="Times New Roman"/>
                  <w:color w:val="0000FF"/>
                  <w:sz w:val="15"/>
                  <w:szCs w:val="15"/>
                  <w:lang w:eastAsia="tr-TR"/>
                </w:rPr>
                <w:t>Türkiye Büyük Millet Meclisi</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27" w:history="1">
              <w:r w:rsidRPr="00B7702A">
                <w:rPr>
                  <w:rFonts w:ascii="Verdana" w:eastAsia="Times New Roman" w:hAnsi="Verdana" w:cs="Times New Roman"/>
                  <w:color w:val="0000FF"/>
                  <w:sz w:val="15"/>
                  <w:szCs w:val="15"/>
                  <w:lang w:eastAsia="tr-TR"/>
                </w:rPr>
                <w:t>Kastamonu Üniversitesi</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28" w:history="1">
              <w:r w:rsidRPr="00B7702A">
                <w:rPr>
                  <w:rFonts w:ascii="Verdana" w:eastAsia="Times New Roman" w:hAnsi="Verdana" w:cs="Times New Roman"/>
                  <w:color w:val="0000FF"/>
                  <w:sz w:val="15"/>
                  <w:szCs w:val="15"/>
                  <w:lang w:eastAsia="tr-TR"/>
                </w:rPr>
                <w:t>Anayasa Mahkemesi</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29" w:history="1">
              <w:r w:rsidRPr="00B7702A">
                <w:rPr>
                  <w:rFonts w:ascii="Verdana" w:eastAsia="Times New Roman" w:hAnsi="Verdana" w:cs="Times New Roman"/>
                  <w:color w:val="0000FF"/>
                  <w:sz w:val="15"/>
                  <w:szCs w:val="15"/>
                  <w:lang w:eastAsia="tr-TR"/>
                </w:rPr>
                <w:t>Düzce Üniversitesi</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30" w:history="1">
              <w:r w:rsidRPr="00B7702A">
                <w:rPr>
                  <w:rFonts w:ascii="Verdana" w:eastAsia="Times New Roman" w:hAnsi="Verdana" w:cs="Times New Roman"/>
                  <w:color w:val="0000FF"/>
                  <w:sz w:val="15"/>
                  <w:szCs w:val="15"/>
                  <w:lang w:eastAsia="tr-TR"/>
                </w:rPr>
                <w:t>Yargıtay</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31" w:history="1">
              <w:r w:rsidRPr="00B7702A">
                <w:rPr>
                  <w:rFonts w:ascii="Verdana" w:eastAsia="Times New Roman" w:hAnsi="Verdana" w:cs="Times New Roman"/>
                  <w:color w:val="0000FF"/>
                  <w:sz w:val="15"/>
                  <w:szCs w:val="15"/>
                  <w:lang w:eastAsia="tr-TR"/>
                </w:rPr>
                <w:t>Mehmet Akif Ersoy Üniversitesi</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32" w:history="1">
              <w:r w:rsidRPr="00B7702A">
                <w:rPr>
                  <w:rFonts w:ascii="Verdana" w:eastAsia="Times New Roman" w:hAnsi="Verdana" w:cs="Times New Roman"/>
                  <w:color w:val="0000FF"/>
                  <w:sz w:val="15"/>
                  <w:szCs w:val="15"/>
                  <w:lang w:eastAsia="tr-TR"/>
                </w:rPr>
                <w:t>Danıştay</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33" w:history="1">
              <w:r w:rsidRPr="00B7702A">
                <w:rPr>
                  <w:rFonts w:ascii="Verdana" w:eastAsia="Times New Roman" w:hAnsi="Verdana" w:cs="Times New Roman"/>
                  <w:color w:val="0000FF"/>
                  <w:sz w:val="15"/>
                  <w:szCs w:val="15"/>
                  <w:lang w:eastAsia="tr-TR"/>
                </w:rPr>
                <w:t>Uşak Üniversitesi</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34" w:history="1">
              <w:r w:rsidRPr="00B7702A">
                <w:rPr>
                  <w:rFonts w:ascii="Verdana" w:eastAsia="Times New Roman" w:hAnsi="Verdana" w:cs="Times New Roman"/>
                  <w:color w:val="0000FF"/>
                  <w:sz w:val="15"/>
                  <w:szCs w:val="15"/>
                  <w:lang w:eastAsia="tr-TR"/>
                </w:rPr>
                <w:t>Sayıştay</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35" w:history="1">
              <w:r w:rsidRPr="00B7702A">
                <w:rPr>
                  <w:rFonts w:ascii="Verdana" w:eastAsia="Times New Roman" w:hAnsi="Verdana" w:cs="Times New Roman"/>
                  <w:color w:val="0000FF"/>
                  <w:sz w:val="15"/>
                  <w:szCs w:val="15"/>
                  <w:lang w:eastAsia="tr-TR"/>
                </w:rPr>
                <w:t>Recep Tayyip Erdoğan Üniversitesi</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36" w:history="1">
              <w:r w:rsidRPr="00B7702A">
                <w:rPr>
                  <w:rFonts w:ascii="Verdana" w:eastAsia="Times New Roman" w:hAnsi="Verdana" w:cs="Times New Roman"/>
                  <w:color w:val="0000FF"/>
                  <w:sz w:val="15"/>
                  <w:szCs w:val="15"/>
                  <w:lang w:eastAsia="tr-TR"/>
                </w:rPr>
                <w:t>Başbakanlık</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37" w:history="1">
              <w:r w:rsidRPr="00B7702A">
                <w:rPr>
                  <w:rFonts w:ascii="Verdana" w:eastAsia="Times New Roman" w:hAnsi="Verdana" w:cs="Times New Roman"/>
                  <w:color w:val="0000FF"/>
                  <w:sz w:val="15"/>
                  <w:szCs w:val="15"/>
                  <w:lang w:eastAsia="tr-TR"/>
                </w:rPr>
                <w:t>Namık Kemal Üniversitesi</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38" w:history="1">
              <w:r w:rsidRPr="00B7702A">
                <w:rPr>
                  <w:rFonts w:ascii="Verdana" w:eastAsia="Times New Roman" w:hAnsi="Verdana" w:cs="Times New Roman"/>
                  <w:color w:val="0000FF"/>
                  <w:sz w:val="15"/>
                  <w:szCs w:val="15"/>
                  <w:lang w:eastAsia="tr-TR"/>
                </w:rPr>
                <w:t>Milli İstihbarat Teşkilatı Müsteşarlığı</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39" w:history="1">
              <w:r w:rsidRPr="00B7702A">
                <w:rPr>
                  <w:rFonts w:ascii="Verdana" w:eastAsia="Times New Roman" w:hAnsi="Verdana" w:cs="Times New Roman"/>
                  <w:color w:val="0000FF"/>
                  <w:sz w:val="15"/>
                  <w:szCs w:val="15"/>
                  <w:lang w:eastAsia="tr-TR"/>
                </w:rPr>
                <w:t>Erzincan Üniversitesi</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40" w:history="1">
              <w:r w:rsidRPr="00B7702A">
                <w:rPr>
                  <w:rFonts w:ascii="Verdana" w:eastAsia="Times New Roman" w:hAnsi="Verdana" w:cs="Times New Roman"/>
                  <w:color w:val="0000FF"/>
                  <w:sz w:val="15"/>
                  <w:szCs w:val="15"/>
                  <w:lang w:eastAsia="tr-TR"/>
                </w:rPr>
                <w:t>Milli Güvenlik Kurulu Genel Sekreterliği</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41" w:history="1">
              <w:r w:rsidRPr="00B7702A">
                <w:rPr>
                  <w:rFonts w:ascii="Verdana" w:eastAsia="Times New Roman" w:hAnsi="Verdana" w:cs="Times New Roman"/>
                  <w:color w:val="0000FF"/>
                  <w:sz w:val="15"/>
                  <w:szCs w:val="15"/>
                  <w:lang w:eastAsia="tr-TR"/>
                </w:rPr>
                <w:t>Aksaray Üniversitesi</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42" w:history="1">
              <w:r w:rsidRPr="00B7702A">
                <w:rPr>
                  <w:rFonts w:ascii="Verdana" w:eastAsia="Times New Roman" w:hAnsi="Verdana" w:cs="Times New Roman"/>
                  <w:color w:val="0000FF"/>
                  <w:sz w:val="15"/>
                  <w:szCs w:val="15"/>
                  <w:lang w:eastAsia="tr-TR"/>
                </w:rPr>
                <w:t>Basın-Yayın ve Enformasyon Genel Müdürlüğü</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43" w:history="1">
              <w:r w:rsidRPr="00B7702A">
                <w:rPr>
                  <w:rFonts w:ascii="Verdana" w:eastAsia="Times New Roman" w:hAnsi="Verdana" w:cs="Times New Roman"/>
                  <w:color w:val="0000FF"/>
                  <w:sz w:val="15"/>
                  <w:szCs w:val="15"/>
                  <w:lang w:eastAsia="tr-TR"/>
                </w:rPr>
                <w:t>Giresun Üniversitesi</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44" w:history="1">
              <w:r w:rsidRPr="00B7702A">
                <w:rPr>
                  <w:rFonts w:ascii="Verdana" w:eastAsia="Times New Roman" w:hAnsi="Verdana" w:cs="Times New Roman"/>
                  <w:color w:val="0000FF"/>
                  <w:sz w:val="15"/>
                  <w:szCs w:val="15"/>
                  <w:lang w:eastAsia="tr-TR"/>
                </w:rPr>
                <w:t>Hazine Müsteşarlığı</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45" w:history="1">
              <w:r w:rsidRPr="00B7702A">
                <w:rPr>
                  <w:rFonts w:ascii="Verdana" w:eastAsia="Times New Roman" w:hAnsi="Verdana" w:cs="Times New Roman"/>
                  <w:color w:val="0000FF"/>
                  <w:sz w:val="15"/>
                  <w:szCs w:val="15"/>
                  <w:lang w:eastAsia="tr-TR"/>
                </w:rPr>
                <w:t>Hitit Üniversitesi</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46" w:history="1">
              <w:r w:rsidRPr="00B7702A">
                <w:rPr>
                  <w:rFonts w:ascii="Verdana" w:eastAsia="Times New Roman" w:hAnsi="Verdana" w:cs="Times New Roman"/>
                  <w:color w:val="0000FF"/>
                  <w:sz w:val="15"/>
                  <w:szCs w:val="15"/>
                  <w:lang w:eastAsia="tr-TR"/>
                </w:rPr>
                <w:t>Diyanet İşleri Başkanlığı</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47" w:history="1">
              <w:r w:rsidRPr="00B7702A">
                <w:rPr>
                  <w:rFonts w:ascii="Verdana" w:eastAsia="Times New Roman" w:hAnsi="Verdana" w:cs="Times New Roman"/>
                  <w:color w:val="0000FF"/>
                  <w:sz w:val="15"/>
                  <w:szCs w:val="15"/>
                  <w:lang w:eastAsia="tr-TR"/>
                </w:rPr>
                <w:t>Bozok Üniversitesi</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48" w:history="1">
              <w:r w:rsidRPr="00B7702A">
                <w:rPr>
                  <w:rFonts w:ascii="Verdana" w:eastAsia="Times New Roman" w:hAnsi="Verdana" w:cs="Times New Roman"/>
                  <w:color w:val="0000FF"/>
                  <w:sz w:val="15"/>
                  <w:szCs w:val="15"/>
                  <w:lang w:eastAsia="tr-TR"/>
                </w:rPr>
                <w:t>Afet ve Acil Durum Yönetimi Başkanlığı</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49" w:history="1">
              <w:r w:rsidRPr="00B7702A">
                <w:rPr>
                  <w:rFonts w:ascii="Verdana" w:eastAsia="Times New Roman" w:hAnsi="Verdana" w:cs="Times New Roman"/>
                  <w:color w:val="0000FF"/>
                  <w:sz w:val="15"/>
                  <w:szCs w:val="15"/>
                  <w:lang w:eastAsia="tr-TR"/>
                </w:rPr>
                <w:t>Adıyaman Üniversitesi</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50" w:history="1">
              <w:r w:rsidRPr="00B7702A">
                <w:rPr>
                  <w:rFonts w:ascii="Verdana" w:eastAsia="Times New Roman" w:hAnsi="Verdana" w:cs="Times New Roman"/>
                  <w:color w:val="0000FF"/>
                  <w:sz w:val="15"/>
                  <w:szCs w:val="15"/>
                  <w:lang w:eastAsia="tr-TR"/>
                </w:rPr>
                <w:t>Kamu Düzeni ve Güvenliği Müsteşarlığı</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51" w:history="1">
              <w:r w:rsidRPr="00B7702A">
                <w:rPr>
                  <w:rFonts w:ascii="Verdana" w:eastAsia="Times New Roman" w:hAnsi="Verdana" w:cs="Times New Roman"/>
                  <w:color w:val="0000FF"/>
                  <w:sz w:val="15"/>
                  <w:szCs w:val="15"/>
                  <w:lang w:eastAsia="tr-TR"/>
                </w:rPr>
                <w:t>Ordu Üniversitesi</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52" w:history="1">
              <w:r w:rsidRPr="00B7702A">
                <w:rPr>
                  <w:rFonts w:ascii="Verdana" w:eastAsia="Times New Roman" w:hAnsi="Verdana" w:cs="Times New Roman"/>
                  <w:color w:val="0000FF"/>
                  <w:sz w:val="15"/>
                  <w:szCs w:val="15"/>
                  <w:lang w:eastAsia="tr-TR"/>
                </w:rPr>
                <w:t>Adalet Bakanlığı</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53" w:history="1">
              <w:r w:rsidRPr="00B7702A">
                <w:rPr>
                  <w:rFonts w:ascii="Verdana" w:eastAsia="Times New Roman" w:hAnsi="Verdana" w:cs="Times New Roman"/>
                  <w:color w:val="0000FF"/>
                  <w:sz w:val="15"/>
                  <w:szCs w:val="15"/>
                  <w:lang w:eastAsia="tr-TR"/>
                </w:rPr>
                <w:t>Amasya Üniversitesi</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54" w:history="1">
              <w:r w:rsidRPr="00B7702A">
                <w:rPr>
                  <w:rFonts w:ascii="Verdana" w:eastAsia="Times New Roman" w:hAnsi="Verdana" w:cs="Times New Roman"/>
                  <w:color w:val="0000FF"/>
                  <w:sz w:val="15"/>
                  <w:szCs w:val="15"/>
                  <w:lang w:eastAsia="tr-TR"/>
                </w:rPr>
                <w:t>Milli Savunma Bakanlığı</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55" w:history="1">
              <w:r w:rsidRPr="00B7702A">
                <w:rPr>
                  <w:rFonts w:ascii="Verdana" w:eastAsia="Times New Roman" w:hAnsi="Verdana" w:cs="Times New Roman"/>
                  <w:color w:val="0000FF"/>
                  <w:sz w:val="15"/>
                  <w:szCs w:val="15"/>
                  <w:lang w:eastAsia="tr-TR"/>
                </w:rPr>
                <w:t>Karamanoğlu </w:t>
              </w:r>
              <w:proofErr w:type="spellStart"/>
              <w:r w:rsidRPr="00B7702A">
                <w:rPr>
                  <w:rFonts w:ascii="Verdana" w:eastAsia="Times New Roman" w:hAnsi="Verdana" w:cs="Times New Roman"/>
                  <w:color w:val="0000FF"/>
                  <w:sz w:val="15"/>
                  <w:szCs w:val="15"/>
                  <w:lang w:eastAsia="tr-TR"/>
                </w:rPr>
                <w:t>Mehmetbey</w:t>
              </w:r>
              <w:proofErr w:type="spellEnd"/>
              <w:r w:rsidRPr="00B7702A">
                <w:rPr>
                  <w:rFonts w:ascii="Verdana" w:eastAsia="Times New Roman" w:hAnsi="Verdana" w:cs="Times New Roman"/>
                  <w:color w:val="0000FF"/>
                  <w:sz w:val="15"/>
                  <w:szCs w:val="15"/>
                  <w:lang w:eastAsia="tr-TR"/>
                </w:rPr>
                <w:t> Üniversitesi</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56" w:history="1">
              <w:r w:rsidRPr="00B7702A">
                <w:rPr>
                  <w:rFonts w:ascii="Verdana" w:eastAsia="Times New Roman" w:hAnsi="Verdana" w:cs="Times New Roman"/>
                  <w:color w:val="0000FF"/>
                  <w:sz w:val="15"/>
                  <w:szCs w:val="15"/>
                  <w:lang w:eastAsia="tr-TR"/>
                </w:rPr>
                <w:t>İçişleri Bakanlığı</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57" w:history="1">
              <w:r w:rsidRPr="00B7702A">
                <w:rPr>
                  <w:rFonts w:ascii="Verdana" w:eastAsia="Times New Roman" w:hAnsi="Verdana" w:cs="Times New Roman"/>
                  <w:color w:val="0000FF"/>
                  <w:sz w:val="15"/>
                  <w:szCs w:val="15"/>
                  <w:lang w:eastAsia="tr-TR"/>
                </w:rPr>
                <w:t>Ağrı İbrahim Çeçen Üniversitesi</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58" w:history="1">
              <w:r w:rsidRPr="00B7702A">
                <w:rPr>
                  <w:rFonts w:ascii="Verdana" w:eastAsia="Times New Roman" w:hAnsi="Verdana" w:cs="Times New Roman"/>
                  <w:color w:val="0000FF"/>
                  <w:sz w:val="15"/>
                  <w:szCs w:val="15"/>
                  <w:lang w:eastAsia="tr-TR"/>
                </w:rPr>
                <w:t>Jandarma Genel Komutanlığı</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59" w:history="1">
              <w:r w:rsidRPr="00B7702A">
                <w:rPr>
                  <w:rFonts w:ascii="Verdana" w:eastAsia="Times New Roman" w:hAnsi="Verdana" w:cs="Times New Roman"/>
                  <w:color w:val="0000FF"/>
                  <w:sz w:val="15"/>
                  <w:szCs w:val="15"/>
                  <w:lang w:eastAsia="tr-TR"/>
                </w:rPr>
                <w:t>Sinop Üniversitesi</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60" w:history="1">
              <w:r w:rsidRPr="00B7702A">
                <w:rPr>
                  <w:rFonts w:ascii="Verdana" w:eastAsia="Times New Roman" w:hAnsi="Verdana" w:cs="Times New Roman"/>
                  <w:color w:val="0000FF"/>
                  <w:sz w:val="15"/>
                  <w:szCs w:val="15"/>
                  <w:lang w:eastAsia="tr-TR"/>
                </w:rPr>
                <w:t>Emniyet Genel Müdürlüğü</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61" w:history="1">
              <w:r w:rsidRPr="00B7702A">
                <w:rPr>
                  <w:rFonts w:ascii="Verdana" w:eastAsia="Times New Roman" w:hAnsi="Verdana" w:cs="Times New Roman"/>
                  <w:color w:val="0000FF"/>
                  <w:sz w:val="15"/>
                  <w:szCs w:val="15"/>
                  <w:lang w:eastAsia="tr-TR"/>
                </w:rPr>
                <w:t>Siirt Üniversitesi</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62" w:history="1">
              <w:r w:rsidRPr="00B7702A">
                <w:rPr>
                  <w:rFonts w:ascii="Verdana" w:eastAsia="Times New Roman" w:hAnsi="Verdana" w:cs="Times New Roman"/>
                  <w:color w:val="0000FF"/>
                  <w:sz w:val="15"/>
                  <w:szCs w:val="15"/>
                  <w:lang w:eastAsia="tr-TR"/>
                </w:rPr>
                <w:t>Sahil Güvenlik Komutanlığı</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63" w:history="1">
              <w:r w:rsidRPr="00B7702A">
                <w:rPr>
                  <w:rFonts w:ascii="Verdana" w:eastAsia="Times New Roman" w:hAnsi="Verdana" w:cs="Times New Roman"/>
                  <w:color w:val="0000FF"/>
                  <w:sz w:val="15"/>
                  <w:szCs w:val="15"/>
                  <w:lang w:eastAsia="tr-TR"/>
                </w:rPr>
                <w:t>Nevşehir Üniversitesi</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64" w:history="1">
              <w:r w:rsidRPr="00B7702A">
                <w:rPr>
                  <w:rFonts w:ascii="Verdana" w:eastAsia="Times New Roman" w:hAnsi="Verdana" w:cs="Times New Roman"/>
                  <w:color w:val="0000FF"/>
                  <w:sz w:val="15"/>
                  <w:szCs w:val="15"/>
                  <w:lang w:eastAsia="tr-TR"/>
                </w:rPr>
                <w:t>Dışişleri Bakanlığı</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65" w:history="1">
              <w:r w:rsidRPr="00B7702A">
                <w:rPr>
                  <w:rFonts w:ascii="Verdana" w:eastAsia="Times New Roman" w:hAnsi="Verdana" w:cs="Times New Roman"/>
                  <w:color w:val="0000FF"/>
                  <w:sz w:val="15"/>
                  <w:szCs w:val="15"/>
                  <w:lang w:eastAsia="tr-TR"/>
                </w:rPr>
                <w:t>Karabük Üniversitesi</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66" w:history="1">
              <w:r w:rsidRPr="00B7702A">
                <w:rPr>
                  <w:rFonts w:ascii="Verdana" w:eastAsia="Times New Roman" w:hAnsi="Verdana" w:cs="Times New Roman"/>
                  <w:color w:val="0000FF"/>
                  <w:sz w:val="15"/>
                  <w:szCs w:val="15"/>
                  <w:lang w:eastAsia="tr-TR"/>
                </w:rPr>
                <w:t>Maliye Bakanlığı</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67" w:history="1">
              <w:r w:rsidRPr="00B7702A">
                <w:rPr>
                  <w:rFonts w:ascii="Verdana" w:eastAsia="Times New Roman" w:hAnsi="Verdana" w:cs="Times New Roman"/>
                  <w:color w:val="0000FF"/>
                  <w:sz w:val="15"/>
                  <w:szCs w:val="15"/>
                  <w:lang w:eastAsia="tr-TR"/>
                </w:rPr>
                <w:t>Kilis 7 Aralık Üniversitesi</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68" w:history="1">
              <w:r w:rsidRPr="00B7702A">
                <w:rPr>
                  <w:rFonts w:ascii="Verdana" w:eastAsia="Times New Roman" w:hAnsi="Verdana" w:cs="Times New Roman"/>
                  <w:color w:val="0000FF"/>
                  <w:sz w:val="15"/>
                  <w:szCs w:val="15"/>
                  <w:lang w:eastAsia="tr-TR"/>
                </w:rPr>
                <w:t>Gelir İdaresi Başkanlığı</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69" w:history="1">
              <w:r w:rsidRPr="00B7702A">
                <w:rPr>
                  <w:rFonts w:ascii="Verdana" w:eastAsia="Times New Roman" w:hAnsi="Verdana" w:cs="Times New Roman"/>
                  <w:color w:val="0000FF"/>
                  <w:sz w:val="15"/>
                  <w:szCs w:val="15"/>
                  <w:lang w:eastAsia="tr-TR"/>
                </w:rPr>
                <w:t>Çankırı Karatekin Üniversitesi</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70" w:history="1">
              <w:r w:rsidRPr="00B7702A">
                <w:rPr>
                  <w:rFonts w:ascii="Verdana" w:eastAsia="Times New Roman" w:hAnsi="Verdana" w:cs="Times New Roman"/>
                  <w:color w:val="0000FF"/>
                  <w:sz w:val="15"/>
                  <w:szCs w:val="15"/>
                  <w:lang w:eastAsia="tr-TR"/>
                </w:rPr>
                <w:t>Milli Eğitim Bakanlığı</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71" w:history="1">
              <w:r w:rsidRPr="00B7702A">
                <w:rPr>
                  <w:rFonts w:ascii="Verdana" w:eastAsia="Times New Roman" w:hAnsi="Verdana" w:cs="Times New Roman"/>
                  <w:color w:val="0000FF"/>
                  <w:sz w:val="15"/>
                  <w:szCs w:val="15"/>
                  <w:lang w:eastAsia="tr-TR"/>
                </w:rPr>
                <w:t>Artvin Çoruh Üniversitesi</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72" w:history="1">
              <w:r w:rsidRPr="00B7702A">
                <w:rPr>
                  <w:rFonts w:ascii="Verdana" w:eastAsia="Times New Roman" w:hAnsi="Verdana" w:cs="Times New Roman"/>
                  <w:color w:val="0000FF"/>
                  <w:sz w:val="15"/>
                  <w:szCs w:val="15"/>
                  <w:lang w:eastAsia="tr-TR"/>
                </w:rPr>
                <w:t>Sağlık Bakanlığı</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73" w:history="1">
              <w:r w:rsidRPr="00B7702A">
                <w:rPr>
                  <w:rFonts w:ascii="Verdana" w:eastAsia="Times New Roman" w:hAnsi="Verdana" w:cs="Times New Roman"/>
                  <w:color w:val="0000FF"/>
                  <w:sz w:val="15"/>
                  <w:szCs w:val="15"/>
                  <w:lang w:eastAsia="tr-TR"/>
                </w:rPr>
                <w:t>Bilecik Şeyh Edebali Üniversitesi</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74" w:history="1">
              <w:r w:rsidRPr="00B7702A">
                <w:rPr>
                  <w:rFonts w:ascii="Verdana" w:eastAsia="Times New Roman" w:hAnsi="Verdana" w:cs="Times New Roman"/>
                  <w:color w:val="0000FF"/>
                  <w:sz w:val="15"/>
                  <w:szCs w:val="15"/>
                  <w:lang w:eastAsia="tr-TR"/>
                </w:rPr>
                <w:t>Türkiye Kamu Hastaneleri Kurumu</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75" w:history="1">
              <w:r w:rsidRPr="00B7702A">
                <w:rPr>
                  <w:rFonts w:ascii="Verdana" w:eastAsia="Times New Roman" w:hAnsi="Verdana" w:cs="Times New Roman"/>
                  <w:color w:val="0000FF"/>
                  <w:sz w:val="15"/>
                  <w:szCs w:val="15"/>
                  <w:lang w:eastAsia="tr-TR"/>
                </w:rPr>
                <w:t>Bitlis Eren Üniversitesi</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76" w:history="1">
              <w:r w:rsidRPr="00B7702A">
                <w:rPr>
                  <w:rFonts w:ascii="Verdana" w:eastAsia="Times New Roman" w:hAnsi="Verdana" w:cs="Times New Roman"/>
                  <w:color w:val="0000FF"/>
                  <w:sz w:val="15"/>
                  <w:szCs w:val="15"/>
                  <w:lang w:eastAsia="tr-TR"/>
                </w:rPr>
                <w:t>Türkiye Halk Sağlığı Kurumu</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77" w:history="1">
              <w:r w:rsidRPr="00B7702A">
                <w:rPr>
                  <w:rFonts w:ascii="Verdana" w:eastAsia="Times New Roman" w:hAnsi="Verdana" w:cs="Times New Roman"/>
                  <w:color w:val="0000FF"/>
                  <w:sz w:val="15"/>
                  <w:szCs w:val="15"/>
                  <w:lang w:eastAsia="tr-TR"/>
                </w:rPr>
                <w:t>Kırklareli Üniversitesi</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78" w:history="1">
              <w:r w:rsidRPr="00B7702A">
                <w:rPr>
                  <w:rFonts w:ascii="Verdana" w:eastAsia="Times New Roman" w:hAnsi="Verdana" w:cs="Times New Roman"/>
                  <w:color w:val="0000FF"/>
                  <w:sz w:val="15"/>
                  <w:szCs w:val="15"/>
                  <w:lang w:eastAsia="tr-TR"/>
                </w:rPr>
                <w:t>Çalışma ve Sosyal Güvenlik Bakanlığı</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79" w:history="1">
              <w:r w:rsidRPr="00B7702A">
                <w:rPr>
                  <w:rFonts w:ascii="Verdana" w:eastAsia="Times New Roman" w:hAnsi="Verdana" w:cs="Times New Roman"/>
                  <w:color w:val="0000FF"/>
                  <w:sz w:val="15"/>
                  <w:szCs w:val="15"/>
                  <w:lang w:eastAsia="tr-TR"/>
                </w:rPr>
                <w:t>Osmaniye Korkut Ata Üniversitesi</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80" w:history="1">
              <w:r w:rsidRPr="00B7702A">
                <w:rPr>
                  <w:rFonts w:ascii="Verdana" w:eastAsia="Times New Roman" w:hAnsi="Verdana" w:cs="Times New Roman"/>
                  <w:color w:val="0000FF"/>
                  <w:sz w:val="15"/>
                  <w:szCs w:val="15"/>
                  <w:lang w:eastAsia="tr-TR"/>
                </w:rPr>
                <w:t>Devlet Personel Başkanlığı</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81" w:history="1">
              <w:r w:rsidRPr="00B7702A">
                <w:rPr>
                  <w:rFonts w:ascii="Verdana" w:eastAsia="Times New Roman" w:hAnsi="Verdana" w:cs="Times New Roman"/>
                  <w:color w:val="0000FF"/>
                  <w:sz w:val="15"/>
                  <w:szCs w:val="15"/>
                  <w:lang w:eastAsia="tr-TR"/>
                </w:rPr>
                <w:t>Bingöl Üniversitesi</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82" w:history="1">
              <w:r w:rsidRPr="00B7702A">
                <w:rPr>
                  <w:rFonts w:ascii="Verdana" w:eastAsia="Times New Roman" w:hAnsi="Verdana" w:cs="Times New Roman"/>
                  <w:color w:val="0000FF"/>
                  <w:sz w:val="15"/>
                  <w:szCs w:val="15"/>
                  <w:lang w:eastAsia="tr-TR"/>
                </w:rPr>
                <w:t>Enerji ve Tabii Kaynaklar Bakanlığı</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83" w:history="1">
              <w:r w:rsidRPr="00B7702A">
                <w:rPr>
                  <w:rFonts w:ascii="Verdana" w:eastAsia="Times New Roman" w:hAnsi="Verdana" w:cs="Times New Roman"/>
                  <w:color w:val="0000FF"/>
                  <w:sz w:val="15"/>
                  <w:szCs w:val="15"/>
                  <w:lang w:eastAsia="tr-TR"/>
                </w:rPr>
                <w:t>Muş Alparslan Üniversitesi</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84" w:history="1">
              <w:r w:rsidRPr="00B7702A">
                <w:rPr>
                  <w:rFonts w:ascii="Verdana" w:eastAsia="Times New Roman" w:hAnsi="Verdana" w:cs="Times New Roman"/>
                  <w:color w:val="0000FF"/>
                  <w:sz w:val="15"/>
                  <w:szCs w:val="15"/>
                  <w:lang w:eastAsia="tr-TR"/>
                </w:rPr>
                <w:t>Kültür ve Turizm Bakanlığı</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85" w:history="1">
              <w:r w:rsidRPr="00B7702A">
                <w:rPr>
                  <w:rFonts w:ascii="Verdana" w:eastAsia="Times New Roman" w:hAnsi="Verdana" w:cs="Times New Roman"/>
                  <w:color w:val="0000FF"/>
                  <w:sz w:val="15"/>
                  <w:szCs w:val="15"/>
                  <w:lang w:eastAsia="tr-TR"/>
                </w:rPr>
                <w:t>Mardin </w:t>
              </w:r>
              <w:proofErr w:type="spellStart"/>
              <w:r w:rsidRPr="00B7702A">
                <w:rPr>
                  <w:rFonts w:ascii="Verdana" w:eastAsia="Times New Roman" w:hAnsi="Verdana" w:cs="Times New Roman"/>
                  <w:color w:val="0000FF"/>
                  <w:sz w:val="15"/>
                  <w:szCs w:val="15"/>
                  <w:lang w:eastAsia="tr-TR"/>
                </w:rPr>
                <w:t>Artuklu</w:t>
              </w:r>
              <w:proofErr w:type="spellEnd"/>
              <w:r w:rsidRPr="00B7702A">
                <w:rPr>
                  <w:rFonts w:ascii="Verdana" w:eastAsia="Times New Roman" w:hAnsi="Verdana" w:cs="Times New Roman"/>
                  <w:color w:val="0000FF"/>
                  <w:sz w:val="15"/>
                  <w:szCs w:val="15"/>
                  <w:lang w:eastAsia="tr-TR"/>
                </w:rPr>
                <w:t> Üniversitesi</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86" w:history="1">
              <w:proofErr w:type="gramStart"/>
              <w:r w:rsidRPr="00B7702A">
                <w:rPr>
                  <w:rFonts w:ascii="Verdana" w:eastAsia="Times New Roman" w:hAnsi="Verdana" w:cs="Times New Roman"/>
                  <w:color w:val="0000FF"/>
                  <w:sz w:val="15"/>
                  <w:szCs w:val="15"/>
                  <w:lang w:eastAsia="tr-TR"/>
                </w:rPr>
                <w:t>Hakimler</w:t>
              </w:r>
              <w:proofErr w:type="gramEnd"/>
              <w:r w:rsidRPr="00B7702A">
                <w:rPr>
                  <w:rFonts w:ascii="Verdana" w:eastAsia="Times New Roman" w:hAnsi="Verdana" w:cs="Times New Roman"/>
                  <w:color w:val="0000FF"/>
                  <w:sz w:val="15"/>
                  <w:szCs w:val="15"/>
                  <w:lang w:eastAsia="tr-TR"/>
                </w:rPr>
                <w:t> ve Savcılar Yüksek Kurulu</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87" w:history="1">
              <w:r w:rsidRPr="00B7702A">
                <w:rPr>
                  <w:rFonts w:ascii="Verdana" w:eastAsia="Times New Roman" w:hAnsi="Verdana" w:cs="Times New Roman"/>
                  <w:color w:val="0000FF"/>
                  <w:sz w:val="15"/>
                  <w:szCs w:val="15"/>
                  <w:lang w:eastAsia="tr-TR"/>
                </w:rPr>
                <w:t>Batman Üniversitesi</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88" w:history="1">
              <w:r w:rsidRPr="00B7702A">
                <w:rPr>
                  <w:rFonts w:ascii="Verdana" w:eastAsia="Times New Roman" w:hAnsi="Verdana" w:cs="Times New Roman"/>
                  <w:color w:val="0000FF"/>
                  <w:sz w:val="15"/>
                  <w:szCs w:val="15"/>
                  <w:lang w:eastAsia="tr-TR"/>
                </w:rPr>
                <w:t>Aile ve Sosyal Politikalar Bakanlığı</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89" w:history="1">
              <w:r w:rsidRPr="00B7702A">
                <w:rPr>
                  <w:rFonts w:ascii="Verdana" w:eastAsia="Times New Roman" w:hAnsi="Verdana" w:cs="Times New Roman"/>
                  <w:color w:val="0000FF"/>
                  <w:sz w:val="15"/>
                  <w:szCs w:val="15"/>
                  <w:lang w:eastAsia="tr-TR"/>
                </w:rPr>
                <w:t>Ardahan Üniversitesi</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90" w:history="1">
              <w:r w:rsidRPr="00B7702A">
                <w:rPr>
                  <w:rFonts w:ascii="Verdana" w:eastAsia="Times New Roman" w:hAnsi="Verdana" w:cs="Times New Roman"/>
                  <w:color w:val="0000FF"/>
                  <w:sz w:val="15"/>
                  <w:szCs w:val="15"/>
                  <w:lang w:eastAsia="tr-TR"/>
                </w:rPr>
                <w:t>Avrupa Birliği Bakanlığı</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91" w:history="1">
              <w:r w:rsidRPr="00B7702A">
                <w:rPr>
                  <w:rFonts w:ascii="Verdana" w:eastAsia="Times New Roman" w:hAnsi="Verdana" w:cs="Times New Roman"/>
                  <w:color w:val="0000FF"/>
                  <w:sz w:val="15"/>
                  <w:szCs w:val="15"/>
                  <w:lang w:eastAsia="tr-TR"/>
                </w:rPr>
                <w:t>Bartın Üniversitesi</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92" w:history="1">
              <w:r w:rsidRPr="00B7702A">
                <w:rPr>
                  <w:rFonts w:ascii="Verdana" w:eastAsia="Times New Roman" w:hAnsi="Verdana" w:cs="Times New Roman"/>
                  <w:color w:val="0000FF"/>
                  <w:sz w:val="15"/>
                  <w:szCs w:val="15"/>
                  <w:lang w:eastAsia="tr-TR"/>
                </w:rPr>
                <w:t>Bilim, Sanayi ve Teknoloji Bakanlığı</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93" w:history="1">
              <w:r w:rsidRPr="00B7702A">
                <w:rPr>
                  <w:rFonts w:ascii="Verdana" w:eastAsia="Times New Roman" w:hAnsi="Verdana" w:cs="Times New Roman"/>
                  <w:color w:val="0000FF"/>
                  <w:sz w:val="15"/>
                  <w:szCs w:val="15"/>
                  <w:lang w:eastAsia="tr-TR"/>
                </w:rPr>
                <w:t>Bayburt Üniversitesi</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94" w:history="1">
              <w:r w:rsidRPr="00B7702A">
                <w:rPr>
                  <w:rFonts w:ascii="Verdana" w:eastAsia="Times New Roman" w:hAnsi="Verdana" w:cs="Times New Roman"/>
                  <w:color w:val="0000FF"/>
                  <w:sz w:val="15"/>
                  <w:szCs w:val="15"/>
                  <w:lang w:eastAsia="tr-TR"/>
                </w:rPr>
                <w:t>Çevre ve Şehircilik Bakanlığı</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95" w:history="1">
              <w:r w:rsidRPr="00B7702A">
                <w:rPr>
                  <w:rFonts w:ascii="Verdana" w:eastAsia="Times New Roman" w:hAnsi="Verdana" w:cs="Times New Roman"/>
                  <w:color w:val="0000FF"/>
                  <w:sz w:val="15"/>
                  <w:szCs w:val="15"/>
                  <w:lang w:eastAsia="tr-TR"/>
                </w:rPr>
                <w:t>Gümüşhane Üniversitesi</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96" w:history="1">
              <w:r w:rsidRPr="00B7702A">
                <w:rPr>
                  <w:rFonts w:ascii="Verdana" w:eastAsia="Times New Roman" w:hAnsi="Verdana" w:cs="Times New Roman"/>
                  <w:color w:val="0000FF"/>
                  <w:sz w:val="15"/>
                  <w:szCs w:val="15"/>
                  <w:lang w:eastAsia="tr-TR"/>
                </w:rPr>
                <w:t>Tapu ve Kadastro Genel Müdürlüğü</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97" w:history="1">
              <w:proofErr w:type="gramStart"/>
              <w:r w:rsidRPr="00B7702A">
                <w:rPr>
                  <w:rFonts w:ascii="Verdana" w:eastAsia="Times New Roman" w:hAnsi="Verdana" w:cs="Times New Roman"/>
                  <w:color w:val="0000FF"/>
                  <w:sz w:val="15"/>
                  <w:szCs w:val="15"/>
                  <w:lang w:eastAsia="tr-TR"/>
                </w:rPr>
                <w:t>Hakkari</w:t>
              </w:r>
              <w:proofErr w:type="gramEnd"/>
              <w:r w:rsidRPr="00B7702A">
                <w:rPr>
                  <w:rFonts w:ascii="Verdana" w:eastAsia="Times New Roman" w:hAnsi="Verdana" w:cs="Times New Roman"/>
                  <w:color w:val="0000FF"/>
                  <w:sz w:val="15"/>
                  <w:szCs w:val="15"/>
                  <w:lang w:eastAsia="tr-TR"/>
                </w:rPr>
                <w:t> Üniversitesi</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98" w:history="1">
              <w:r w:rsidRPr="00B7702A">
                <w:rPr>
                  <w:rFonts w:ascii="Verdana" w:eastAsia="Times New Roman" w:hAnsi="Verdana" w:cs="Times New Roman"/>
                  <w:color w:val="0000FF"/>
                  <w:sz w:val="15"/>
                  <w:szCs w:val="15"/>
                  <w:lang w:eastAsia="tr-TR"/>
                </w:rPr>
                <w:t>Ekonomi Bakanlığı</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99" w:history="1">
              <w:r w:rsidRPr="00B7702A">
                <w:rPr>
                  <w:rFonts w:ascii="Verdana" w:eastAsia="Times New Roman" w:hAnsi="Verdana" w:cs="Times New Roman"/>
                  <w:color w:val="0000FF"/>
                  <w:sz w:val="15"/>
                  <w:szCs w:val="15"/>
                  <w:lang w:eastAsia="tr-TR"/>
                </w:rPr>
                <w:t>Iğdır Üniversitesi</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00" w:history="1">
              <w:r w:rsidRPr="00B7702A">
                <w:rPr>
                  <w:rFonts w:ascii="Verdana" w:eastAsia="Times New Roman" w:hAnsi="Verdana" w:cs="Times New Roman"/>
                  <w:color w:val="0000FF"/>
                  <w:sz w:val="15"/>
                  <w:szCs w:val="15"/>
                  <w:lang w:eastAsia="tr-TR"/>
                </w:rPr>
                <w:t>Gençlik ve Spor Bakanlığı</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01" w:history="1">
              <w:r w:rsidRPr="00B7702A">
                <w:rPr>
                  <w:rFonts w:ascii="Verdana" w:eastAsia="Times New Roman" w:hAnsi="Verdana" w:cs="Times New Roman"/>
                  <w:color w:val="0000FF"/>
                  <w:sz w:val="15"/>
                  <w:szCs w:val="15"/>
                  <w:lang w:eastAsia="tr-TR"/>
                </w:rPr>
                <w:t>Şırnak Üniversitesi</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02" w:history="1">
              <w:r w:rsidRPr="00B7702A">
                <w:rPr>
                  <w:rFonts w:ascii="Verdana" w:eastAsia="Times New Roman" w:hAnsi="Verdana" w:cs="Times New Roman"/>
                  <w:color w:val="0000FF"/>
                  <w:sz w:val="15"/>
                  <w:szCs w:val="15"/>
                  <w:lang w:eastAsia="tr-TR"/>
                </w:rPr>
                <w:t>Gıda, Tarım ve Hayva</w:t>
              </w:r>
              <w:bookmarkStart w:id="0" w:name="_GoBack"/>
              <w:bookmarkEnd w:id="0"/>
              <w:r w:rsidRPr="00B7702A">
                <w:rPr>
                  <w:rFonts w:ascii="Verdana" w:eastAsia="Times New Roman" w:hAnsi="Verdana" w:cs="Times New Roman"/>
                  <w:color w:val="0000FF"/>
                  <w:sz w:val="15"/>
                  <w:szCs w:val="15"/>
                  <w:lang w:eastAsia="tr-TR"/>
                </w:rPr>
                <w:t>n</w:t>
              </w:r>
              <w:r w:rsidRPr="00B7702A">
                <w:rPr>
                  <w:rFonts w:ascii="Verdana" w:eastAsia="Times New Roman" w:hAnsi="Verdana" w:cs="Times New Roman"/>
                  <w:color w:val="0000FF"/>
                  <w:sz w:val="15"/>
                  <w:szCs w:val="15"/>
                  <w:lang w:eastAsia="tr-TR"/>
                </w:rPr>
                <w:t>cılık Bakanlığı</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03" w:history="1">
              <w:r w:rsidRPr="00B7702A">
                <w:rPr>
                  <w:rFonts w:ascii="Verdana" w:eastAsia="Times New Roman" w:hAnsi="Verdana" w:cs="Times New Roman"/>
                  <w:color w:val="0000FF"/>
                  <w:sz w:val="15"/>
                  <w:szCs w:val="15"/>
                  <w:lang w:eastAsia="tr-TR"/>
                </w:rPr>
                <w:t>Tunceli Üniversitesi</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04" w:history="1">
              <w:r w:rsidRPr="00B7702A">
                <w:rPr>
                  <w:rFonts w:ascii="Verdana" w:eastAsia="Times New Roman" w:hAnsi="Verdana" w:cs="Times New Roman"/>
                  <w:color w:val="0000FF"/>
                  <w:sz w:val="15"/>
                  <w:szCs w:val="15"/>
                  <w:lang w:eastAsia="tr-TR"/>
                </w:rPr>
                <w:t>Gümrük ve Ticaret Bakanlığı</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05" w:history="1">
              <w:r w:rsidRPr="00B7702A">
                <w:rPr>
                  <w:rFonts w:ascii="Verdana" w:eastAsia="Times New Roman" w:hAnsi="Verdana" w:cs="Times New Roman"/>
                  <w:color w:val="0000FF"/>
                  <w:sz w:val="15"/>
                  <w:szCs w:val="15"/>
                  <w:lang w:eastAsia="tr-TR"/>
                </w:rPr>
                <w:t>Yalova Üniversitesi</w:t>
              </w:r>
            </w:hyperlink>
            <w:r w:rsidRPr="00B7702A">
              <w:rPr>
                <w:rFonts w:ascii="Verdana" w:eastAsia="Times New Roman" w:hAnsi="Verdana" w:cs="Times New Roman"/>
                <w:b/>
                <w:bCs/>
                <w:color w:val="000000"/>
                <w:sz w:val="15"/>
                <w:szCs w:val="15"/>
                <w:lang w:eastAsia="tr-TR"/>
              </w:rPr>
              <w:t xml:space="preserve"> </w:t>
            </w:r>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06" w:history="1">
              <w:r w:rsidRPr="00B7702A">
                <w:rPr>
                  <w:rFonts w:ascii="Verdana" w:eastAsia="Times New Roman" w:hAnsi="Verdana" w:cs="Times New Roman"/>
                  <w:color w:val="0000FF"/>
                  <w:sz w:val="15"/>
                  <w:szCs w:val="15"/>
                  <w:lang w:eastAsia="tr-TR"/>
                </w:rPr>
                <w:t>Kalkınma Bakanlığı</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07" w:history="1">
              <w:r w:rsidRPr="00B7702A">
                <w:rPr>
                  <w:rFonts w:ascii="Verdana" w:eastAsia="Times New Roman" w:hAnsi="Verdana" w:cs="Times New Roman"/>
                  <w:color w:val="0000FF"/>
                  <w:sz w:val="15"/>
                  <w:szCs w:val="15"/>
                  <w:lang w:eastAsia="tr-TR"/>
                </w:rPr>
                <w:t>Türk Alman Üniversitesi</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08" w:history="1">
              <w:r w:rsidRPr="00B7702A">
                <w:rPr>
                  <w:rFonts w:ascii="Verdana" w:eastAsia="Times New Roman" w:hAnsi="Verdana" w:cs="Times New Roman"/>
                  <w:color w:val="0000FF"/>
                  <w:sz w:val="15"/>
                  <w:szCs w:val="15"/>
                  <w:lang w:eastAsia="tr-TR"/>
                </w:rPr>
                <w:t>Türkiye İstatistik Kurumu</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09" w:history="1">
              <w:r w:rsidRPr="00B7702A">
                <w:rPr>
                  <w:rFonts w:ascii="Verdana" w:eastAsia="Times New Roman" w:hAnsi="Verdana" w:cs="Times New Roman"/>
                  <w:color w:val="0000FF"/>
                  <w:sz w:val="15"/>
                  <w:szCs w:val="15"/>
                  <w:lang w:eastAsia="tr-TR"/>
                </w:rPr>
                <w:t>Yıldırım Beyazıt Üniversitesi</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10" w:history="1">
              <w:r w:rsidRPr="00B7702A">
                <w:rPr>
                  <w:rFonts w:ascii="Verdana" w:eastAsia="Times New Roman" w:hAnsi="Verdana" w:cs="Times New Roman"/>
                  <w:color w:val="0000FF"/>
                  <w:sz w:val="15"/>
                  <w:szCs w:val="15"/>
                  <w:lang w:eastAsia="tr-TR"/>
                </w:rPr>
                <w:t>Orman ve Su İşleri Bakanlığı</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11" w:history="1">
              <w:r w:rsidRPr="00B7702A">
                <w:rPr>
                  <w:rFonts w:ascii="Verdana" w:eastAsia="Times New Roman" w:hAnsi="Verdana" w:cs="Times New Roman"/>
                  <w:color w:val="0000FF"/>
                  <w:sz w:val="15"/>
                  <w:szCs w:val="15"/>
                  <w:lang w:eastAsia="tr-TR"/>
                </w:rPr>
                <w:t>Bursa Teknik Üniversitesi</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12" w:history="1">
              <w:r w:rsidRPr="00B7702A">
                <w:rPr>
                  <w:rFonts w:ascii="Verdana" w:eastAsia="Times New Roman" w:hAnsi="Verdana" w:cs="Times New Roman"/>
                  <w:color w:val="0000FF"/>
                  <w:sz w:val="15"/>
                  <w:szCs w:val="15"/>
                  <w:lang w:eastAsia="tr-TR"/>
                </w:rPr>
                <w:t>Meteoroloji Genel Müdürlüğü</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13" w:history="1">
              <w:r w:rsidRPr="00B7702A">
                <w:rPr>
                  <w:rFonts w:ascii="Verdana" w:eastAsia="Times New Roman" w:hAnsi="Verdana" w:cs="Times New Roman"/>
                  <w:color w:val="0000FF"/>
                  <w:sz w:val="15"/>
                  <w:szCs w:val="15"/>
                  <w:lang w:eastAsia="tr-TR"/>
                </w:rPr>
                <w:t>İstanbul Medeniyet Üniversitesi</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14" w:history="1">
              <w:r w:rsidRPr="00B7702A">
                <w:rPr>
                  <w:rFonts w:ascii="Verdana" w:eastAsia="Times New Roman" w:hAnsi="Verdana" w:cs="Times New Roman"/>
                  <w:color w:val="0000FF"/>
                  <w:sz w:val="15"/>
                  <w:szCs w:val="15"/>
                  <w:lang w:eastAsia="tr-TR"/>
                </w:rPr>
                <w:t>Ulaştırma, Denizcilik ve Haberleşme Bakanlığı</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15" w:history="1">
              <w:r w:rsidRPr="00B7702A">
                <w:rPr>
                  <w:rFonts w:ascii="Verdana" w:eastAsia="Times New Roman" w:hAnsi="Verdana" w:cs="Times New Roman"/>
                  <w:color w:val="0000FF"/>
                  <w:sz w:val="15"/>
                  <w:szCs w:val="15"/>
                  <w:lang w:eastAsia="tr-TR"/>
                </w:rPr>
                <w:t>İzmir </w:t>
              </w:r>
              <w:proofErr w:type="gramStart"/>
              <w:r w:rsidRPr="00B7702A">
                <w:rPr>
                  <w:rFonts w:ascii="Verdana" w:eastAsia="Times New Roman" w:hAnsi="Verdana" w:cs="Times New Roman"/>
                  <w:color w:val="0000FF"/>
                  <w:sz w:val="15"/>
                  <w:szCs w:val="15"/>
                  <w:lang w:eastAsia="tr-TR"/>
                </w:rPr>
                <w:t>Katip</w:t>
              </w:r>
              <w:proofErr w:type="gramEnd"/>
              <w:r w:rsidRPr="00B7702A">
                <w:rPr>
                  <w:rFonts w:ascii="Verdana" w:eastAsia="Times New Roman" w:hAnsi="Verdana" w:cs="Times New Roman"/>
                  <w:color w:val="0000FF"/>
                  <w:sz w:val="15"/>
                  <w:szCs w:val="15"/>
                  <w:lang w:eastAsia="tr-TR"/>
                </w:rPr>
                <w:t> Çelebi Üniversitesi</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16" w:history="1">
              <w:r w:rsidRPr="00B7702A">
                <w:rPr>
                  <w:rFonts w:ascii="Verdana" w:eastAsia="Times New Roman" w:hAnsi="Verdana" w:cs="Times New Roman"/>
                  <w:color w:val="0000FF"/>
                  <w:sz w:val="15"/>
                  <w:szCs w:val="15"/>
                  <w:lang w:eastAsia="tr-TR"/>
                </w:rPr>
                <w:t>Yüksek Öğretim Kurulu</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17" w:history="1">
              <w:r w:rsidRPr="00B7702A">
                <w:rPr>
                  <w:rFonts w:ascii="Verdana" w:eastAsia="Times New Roman" w:hAnsi="Verdana" w:cs="Times New Roman"/>
                  <w:color w:val="0000FF"/>
                  <w:sz w:val="15"/>
                  <w:szCs w:val="15"/>
                  <w:lang w:eastAsia="tr-TR"/>
                </w:rPr>
                <w:t>Necmettin Erbakan Üniversitesi</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18" w:history="1">
              <w:r w:rsidRPr="00B7702A">
                <w:rPr>
                  <w:rFonts w:ascii="Verdana" w:eastAsia="Times New Roman" w:hAnsi="Verdana" w:cs="Times New Roman"/>
                  <w:color w:val="0000FF"/>
                  <w:sz w:val="15"/>
                  <w:szCs w:val="15"/>
                  <w:lang w:eastAsia="tr-TR"/>
                </w:rPr>
                <w:t>Ankara Üniversitesi</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19" w:history="1">
              <w:r w:rsidRPr="00B7702A">
                <w:rPr>
                  <w:rFonts w:ascii="Verdana" w:eastAsia="Times New Roman" w:hAnsi="Verdana" w:cs="Times New Roman"/>
                  <w:color w:val="0000FF"/>
                  <w:sz w:val="15"/>
                  <w:szCs w:val="15"/>
                  <w:lang w:eastAsia="tr-TR"/>
                </w:rPr>
                <w:t>Abdullah Gül Üniversitesi</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20" w:history="1">
              <w:r w:rsidRPr="00B7702A">
                <w:rPr>
                  <w:rFonts w:ascii="Verdana" w:eastAsia="Times New Roman" w:hAnsi="Verdana" w:cs="Times New Roman"/>
                  <w:color w:val="0000FF"/>
                  <w:sz w:val="15"/>
                  <w:szCs w:val="15"/>
                  <w:lang w:eastAsia="tr-TR"/>
                </w:rPr>
                <w:t>Orta Doğu Teknik Üniversitesi</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21" w:history="1">
              <w:r w:rsidRPr="00B7702A">
                <w:rPr>
                  <w:rFonts w:ascii="Verdana" w:eastAsia="Times New Roman" w:hAnsi="Verdana" w:cs="Times New Roman"/>
                  <w:color w:val="0000FF"/>
                  <w:sz w:val="15"/>
                  <w:szCs w:val="15"/>
                  <w:lang w:eastAsia="tr-TR"/>
                </w:rPr>
                <w:t>Erzurum Teknik Üniversitesi</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22" w:history="1">
              <w:r w:rsidRPr="00B7702A">
                <w:rPr>
                  <w:rFonts w:ascii="Verdana" w:eastAsia="Times New Roman" w:hAnsi="Verdana" w:cs="Times New Roman"/>
                  <w:color w:val="0000FF"/>
                  <w:sz w:val="15"/>
                  <w:szCs w:val="15"/>
                  <w:lang w:eastAsia="tr-TR"/>
                </w:rPr>
                <w:t>Hacettepe Üniversitesi</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23" w:history="1">
              <w:r w:rsidRPr="00B7702A">
                <w:rPr>
                  <w:rFonts w:ascii="Verdana" w:eastAsia="Times New Roman" w:hAnsi="Verdana" w:cs="Times New Roman"/>
                  <w:color w:val="0000FF"/>
                  <w:sz w:val="15"/>
                  <w:szCs w:val="15"/>
                  <w:lang w:eastAsia="tr-TR"/>
                </w:rPr>
                <w:t>Adana Bilim ve Teknoloji Üniversitesi</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24" w:history="1">
              <w:r w:rsidRPr="00B7702A">
                <w:rPr>
                  <w:rFonts w:ascii="Verdana" w:eastAsia="Times New Roman" w:hAnsi="Verdana" w:cs="Times New Roman"/>
                  <w:color w:val="0000FF"/>
                  <w:sz w:val="15"/>
                  <w:szCs w:val="15"/>
                  <w:lang w:eastAsia="tr-TR"/>
                </w:rPr>
                <w:t>Gazi Üniversitesi</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25" w:history="1">
              <w:r w:rsidRPr="00B7702A">
                <w:rPr>
                  <w:rFonts w:ascii="Verdana" w:eastAsia="Times New Roman" w:hAnsi="Verdana" w:cs="Times New Roman"/>
                  <w:color w:val="0000FF"/>
                  <w:sz w:val="15"/>
                  <w:szCs w:val="15"/>
                  <w:lang w:eastAsia="tr-TR"/>
                </w:rPr>
                <w:t>Ölçme Seçme ve Yerleştirme Merkezi Başkanlığı</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26" w:history="1">
              <w:r w:rsidRPr="00B7702A">
                <w:rPr>
                  <w:rFonts w:ascii="Verdana" w:eastAsia="Times New Roman" w:hAnsi="Verdana" w:cs="Times New Roman"/>
                  <w:color w:val="0000FF"/>
                  <w:sz w:val="15"/>
                  <w:szCs w:val="15"/>
                  <w:lang w:eastAsia="tr-TR"/>
                </w:rPr>
                <w:t>İstanbul Üniversitesi</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27" w:history="1">
              <w:r w:rsidRPr="00B7702A">
                <w:rPr>
                  <w:rFonts w:ascii="Verdana" w:eastAsia="Times New Roman" w:hAnsi="Verdana" w:cs="Times New Roman"/>
                  <w:color w:val="0000FF"/>
                  <w:sz w:val="15"/>
                  <w:szCs w:val="15"/>
                  <w:lang w:eastAsia="tr-TR"/>
                </w:rPr>
                <w:t>Atatürk Kültür, Dil ve Tarih Yüksek Kurumu</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28" w:history="1">
              <w:r w:rsidRPr="00B7702A">
                <w:rPr>
                  <w:rFonts w:ascii="Verdana" w:eastAsia="Times New Roman" w:hAnsi="Verdana" w:cs="Times New Roman"/>
                  <w:color w:val="0000FF"/>
                  <w:sz w:val="15"/>
                  <w:szCs w:val="15"/>
                  <w:lang w:eastAsia="tr-TR"/>
                </w:rPr>
                <w:t>İstanbul Teknik Üniversitesi</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29" w:history="1">
              <w:r w:rsidRPr="00B7702A">
                <w:rPr>
                  <w:rFonts w:ascii="Verdana" w:eastAsia="Times New Roman" w:hAnsi="Verdana" w:cs="Times New Roman"/>
                  <w:color w:val="0000FF"/>
                  <w:sz w:val="15"/>
                  <w:szCs w:val="15"/>
                  <w:lang w:eastAsia="tr-TR"/>
                </w:rPr>
                <w:t>Atatürk Araştırma Merkezi</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30" w:history="1">
              <w:r w:rsidRPr="00B7702A">
                <w:rPr>
                  <w:rFonts w:ascii="Verdana" w:eastAsia="Times New Roman" w:hAnsi="Verdana" w:cs="Times New Roman"/>
                  <w:color w:val="0000FF"/>
                  <w:sz w:val="15"/>
                  <w:szCs w:val="15"/>
                  <w:lang w:eastAsia="tr-TR"/>
                </w:rPr>
                <w:t>Boğaziçi Üniversitesi</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31" w:history="1">
              <w:r w:rsidRPr="00B7702A">
                <w:rPr>
                  <w:rFonts w:ascii="Verdana" w:eastAsia="Times New Roman" w:hAnsi="Verdana" w:cs="Times New Roman"/>
                  <w:color w:val="0000FF"/>
                  <w:sz w:val="15"/>
                  <w:szCs w:val="15"/>
                  <w:lang w:eastAsia="tr-TR"/>
                </w:rPr>
                <w:t>Atatürk Kültür Merkezi</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32" w:history="1">
              <w:r w:rsidRPr="00B7702A">
                <w:rPr>
                  <w:rFonts w:ascii="Verdana" w:eastAsia="Times New Roman" w:hAnsi="Verdana" w:cs="Times New Roman"/>
                  <w:color w:val="0000FF"/>
                  <w:sz w:val="15"/>
                  <w:szCs w:val="15"/>
                  <w:lang w:eastAsia="tr-TR"/>
                </w:rPr>
                <w:t>Marmara Üniversitesi</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33" w:history="1">
              <w:r w:rsidRPr="00B7702A">
                <w:rPr>
                  <w:rFonts w:ascii="Verdana" w:eastAsia="Times New Roman" w:hAnsi="Verdana" w:cs="Times New Roman"/>
                  <w:color w:val="0000FF"/>
                  <w:sz w:val="15"/>
                  <w:szCs w:val="15"/>
                  <w:lang w:eastAsia="tr-TR"/>
                </w:rPr>
                <w:t>Türk Dil Kurumu</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34" w:history="1">
              <w:r w:rsidRPr="00B7702A">
                <w:rPr>
                  <w:rFonts w:ascii="Verdana" w:eastAsia="Times New Roman" w:hAnsi="Verdana" w:cs="Times New Roman"/>
                  <w:color w:val="0000FF"/>
                  <w:sz w:val="15"/>
                  <w:szCs w:val="15"/>
                  <w:lang w:eastAsia="tr-TR"/>
                </w:rPr>
                <w:t>Yıldız Teknik Üniversitesi</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35" w:history="1">
              <w:r w:rsidRPr="00B7702A">
                <w:rPr>
                  <w:rFonts w:ascii="Verdana" w:eastAsia="Times New Roman" w:hAnsi="Verdana" w:cs="Times New Roman"/>
                  <w:color w:val="0000FF"/>
                  <w:sz w:val="15"/>
                  <w:szCs w:val="15"/>
                  <w:lang w:eastAsia="tr-TR"/>
                </w:rPr>
                <w:t>Türk Tarih Kurumu</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36" w:history="1">
              <w:r w:rsidRPr="00B7702A">
                <w:rPr>
                  <w:rFonts w:ascii="Verdana" w:eastAsia="Times New Roman" w:hAnsi="Verdana" w:cs="Times New Roman"/>
                  <w:color w:val="0000FF"/>
                  <w:sz w:val="15"/>
                  <w:szCs w:val="15"/>
                  <w:lang w:eastAsia="tr-TR"/>
                </w:rPr>
                <w:t>Mimar Sinan Güzel Sanatlar Üniversitesi</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37" w:history="1">
              <w:r w:rsidRPr="00B7702A">
                <w:rPr>
                  <w:rFonts w:ascii="Verdana" w:eastAsia="Times New Roman" w:hAnsi="Verdana" w:cs="Times New Roman"/>
                  <w:color w:val="0000FF"/>
                  <w:sz w:val="15"/>
                  <w:szCs w:val="15"/>
                  <w:lang w:eastAsia="tr-TR"/>
                </w:rPr>
                <w:t>Türkiye ve Orta Doğu Amme İdaresi Enstitüsü</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38" w:history="1">
              <w:r w:rsidRPr="00B7702A">
                <w:rPr>
                  <w:rFonts w:ascii="Verdana" w:eastAsia="Times New Roman" w:hAnsi="Verdana" w:cs="Times New Roman"/>
                  <w:color w:val="0000FF"/>
                  <w:sz w:val="15"/>
                  <w:szCs w:val="15"/>
                  <w:lang w:eastAsia="tr-TR"/>
                </w:rPr>
                <w:t>Ege Üniversitesi</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39" w:history="1">
              <w:r w:rsidRPr="00B7702A">
                <w:rPr>
                  <w:rFonts w:ascii="Verdana" w:eastAsia="Times New Roman" w:hAnsi="Verdana" w:cs="Times New Roman"/>
                  <w:color w:val="0000FF"/>
                  <w:sz w:val="15"/>
                  <w:szCs w:val="15"/>
                  <w:lang w:eastAsia="tr-TR"/>
                </w:rPr>
                <w:t>Türkiye Bilimsel ve Teknolojik Araştırma Kurumu</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40" w:history="1">
              <w:r w:rsidRPr="00B7702A">
                <w:rPr>
                  <w:rFonts w:ascii="Verdana" w:eastAsia="Times New Roman" w:hAnsi="Verdana" w:cs="Times New Roman"/>
                  <w:color w:val="0000FF"/>
                  <w:sz w:val="15"/>
                  <w:szCs w:val="15"/>
                  <w:lang w:eastAsia="tr-TR"/>
                </w:rPr>
                <w:t>Dokuz Eylül Üniversitesi</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41" w:history="1">
              <w:r w:rsidRPr="00B7702A">
                <w:rPr>
                  <w:rFonts w:ascii="Verdana" w:eastAsia="Times New Roman" w:hAnsi="Verdana" w:cs="Times New Roman"/>
                  <w:color w:val="0000FF"/>
                  <w:sz w:val="15"/>
                  <w:szCs w:val="15"/>
                  <w:lang w:eastAsia="tr-TR"/>
                </w:rPr>
                <w:t>Türkiye Bilimler Akademisi</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42" w:history="1">
              <w:r w:rsidRPr="00B7702A">
                <w:rPr>
                  <w:rFonts w:ascii="Verdana" w:eastAsia="Times New Roman" w:hAnsi="Verdana" w:cs="Times New Roman"/>
                  <w:color w:val="0000FF"/>
                  <w:sz w:val="15"/>
                  <w:szCs w:val="15"/>
                  <w:lang w:eastAsia="tr-TR"/>
                </w:rPr>
                <w:t>Trakya Üniversitesi</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43" w:history="1">
              <w:r w:rsidRPr="00B7702A">
                <w:rPr>
                  <w:rFonts w:ascii="Verdana" w:eastAsia="Times New Roman" w:hAnsi="Verdana" w:cs="Times New Roman"/>
                  <w:color w:val="0000FF"/>
                  <w:sz w:val="15"/>
                  <w:szCs w:val="15"/>
                  <w:lang w:eastAsia="tr-TR"/>
                </w:rPr>
                <w:t>Türkiye Adalet Akademisi</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44" w:history="1">
              <w:r w:rsidRPr="00B7702A">
                <w:rPr>
                  <w:rFonts w:ascii="Verdana" w:eastAsia="Times New Roman" w:hAnsi="Verdana" w:cs="Times New Roman"/>
                  <w:color w:val="0000FF"/>
                  <w:sz w:val="15"/>
                  <w:szCs w:val="15"/>
                  <w:lang w:eastAsia="tr-TR"/>
                </w:rPr>
                <w:t>Uludağ Üniversitesi</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45" w:history="1">
              <w:r w:rsidRPr="00B7702A">
                <w:rPr>
                  <w:rFonts w:ascii="Verdana" w:eastAsia="Times New Roman" w:hAnsi="Verdana" w:cs="Times New Roman"/>
                  <w:color w:val="0000FF"/>
                  <w:sz w:val="15"/>
                  <w:szCs w:val="15"/>
                  <w:lang w:eastAsia="tr-TR"/>
                </w:rPr>
                <w:t>Yüksek Öğrenim Kredi ve Yurtlar Kurumu</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46" w:history="1">
              <w:r w:rsidRPr="00B7702A">
                <w:rPr>
                  <w:rFonts w:ascii="Verdana" w:eastAsia="Times New Roman" w:hAnsi="Verdana" w:cs="Times New Roman"/>
                  <w:color w:val="0000FF"/>
                  <w:sz w:val="15"/>
                  <w:szCs w:val="15"/>
                  <w:lang w:eastAsia="tr-TR"/>
                </w:rPr>
                <w:t>Anadolu Üniversitesi</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47" w:history="1">
              <w:r w:rsidRPr="00B7702A">
                <w:rPr>
                  <w:rFonts w:ascii="Verdana" w:eastAsia="Times New Roman" w:hAnsi="Verdana" w:cs="Times New Roman"/>
                  <w:color w:val="0000FF"/>
                  <w:sz w:val="15"/>
                  <w:szCs w:val="15"/>
                  <w:lang w:eastAsia="tr-TR"/>
                </w:rPr>
                <w:t>Spor Genel Müdürlüğü</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48" w:history="1">
              <w:r w:rsidRPr="00B7702A">
                <w:rPr>
                  <w:rFonts w:ascii="Verdana" w:eastAsia="Times New Roman" w:hAnsi="Verdana" w:cs="Times New Roman"/>
                  <w:color w:val="0000FF"/>
                  <w:sz w:val="15"/>
                  <w:szCs w:val="15"/>
                  <w:lang w:eastAsia="tr-TR"/>
                </w:rPr>
                <w:t>Selçuk Üniversitesi</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49" w:history="1">
              <w:r w:rsidRPr="00B7702A">
                <w:rPr>
                  <w:rFonts w:ascii="Verdana" w:eastAsia="Times New Roman" w:hAnsi="Verdana" w:cs="Times New Roman"/>
                  <w:color w:val="0000FF"/>
                  <w:sz w:val="15"/>
                  <w:szCs w:val="15"/>
                  <w:lang w:eastAsia="tr-TR"/>
                </w:rPr>
                <w:t>Devlet Tiyatroları Genel Müdürlüğü</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50" w:history="1">
              <w:r w:rsidRPr="00B7702A">
                <w:rPr>
                  <w:rFonts w:ascii="Verdana" w:eastAsia="Times New Roman" w:hAnsi="Verdana" w:cs="Times New Roman"/>
                  <w:color w:val="0000FF"/>
                  <w:sz w:val="15"/>
                  <w:szCs w:val="15"/>
                  <w:lang w:eastAsia="tr-TR"/>
                </w:rPr>
                <w:t>Akdeniz Üniversitesi</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51" w:history="1">
              <w:r w:rsidRPr="00B7702A">
                <w:rPr>
                  <w:rFonts w:ascii="Verdana" w:eastAsia="Times New Roman" w:hAnsi="Verdana" w:cs="Times New Roman"/>
                  <w:color w:val="0000FF"/>
                  <w:sz w:val="15"/>
                  <w:szCs w:val="15"/>
                  <w:lang w:eastAsia="tr-TR"/>
                </w:rPr>
                <w:t>Devlet Opera ve Balesi Genel Müdürlüğü</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52" w:history="1">
              <w:r w:rsidRPr="00B7702A">
                <w:rPr>
                  <w:rFonts w:ascii="Verdana" w:eastAsia="Times New Roman" w:hAnsi="Verdana" w:cs="Times New Roman"/>
                  <w:color w:val="0000FF"/>
                  <w:sz w:val="15"/>
                  <w:szCs w:val="15"/>
                  <w:lang w:eastAsia="tr-TR"/>
                </w:rPr>
                <w:t>Erciyes Üniversitesi</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53" w:history="1">
              <w:r w:rsidRPr="00B7702A">
                <w:rPr>
                  <w:rFonts w:ascii="Verdana" w:eastAsia="Times New Roman" w:hAnsi="Verdana" w:cs="Times New Roman"/>
                  <w:color w:val="0000FF"/>
                  <w:sz w:val="15"/>
                  <w:szCs w:val="15"/>
                  <w:lang w:eastAsia="tr-TR"/>
                </w:rPr>
                <w:t>Orman Genel Müdürlüğü</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54" w:history="1">
              <w:r w:rsidRPr="00B7702A">
                <w:rPr>
                  <w:rFonts w:ascii="Verdana" w:eastAsia="Times New Roman" w:hAnsi="Verdana" w:cs="Times New Roman"/>
                  <w:color w:val="0000FF"/>
                  <w:sz w:val="15"/>
                  <w:szCs w:val="15"/>
                  <w:lang w:eastAsia="tr-TR"/>
                </w:rPr>
                <w:t>Cumhuriyet Üniversitesi</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55" w:history="1">
              <w:r w:rsidRPr="00B7702A">
                <w:rPr>
                  <w:rFonts w:ascii="Verdana" w:eastAsia="Times New Roman" w:hAnsi="Verdana" w:cs="Times New Roman"/>
                  <w:color w:val="0000FF"/>
                  <w:sz w:val="15"/>
                  <w:szCs w:val="15"/>
                  <w:lang w:eastAsia="tr-TR"/>
                </w:rPr>
                <w:t>Vakıflar Genel Müdürlüğü</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56" w:history="1">
              <w:r w:rsidRPr="00B7702A">
                <w:rPr>
                  <w:rFonts w:ascii="Verdana" w:eastAsia="Times New Roman" w:hAnsi="Verdana" w:cs="Times New Roman"/>
                  <w:color w:val="0000FF"/>
                  <w:sz w:val="15"/>
                  <w:szCs w:val="15"/>
                  <w:lang w:eastAsia="tr-TR"/>
                </w:rPr>
                <w:t>Çukurova Üniversitesi</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57" w:history="1">
              <w:r w:rsidRPr="00B7702A">
                <w:rPr>
                  <w:rFonts w:ascii="Verdana" w:eastAsia="Times New Roman" w:hAnsi="Verdana" w:cs="Times New Roman"/>
                  <w:color w:val="0000FF"/>
                  <w:sz w:val="15"/>
                  <w:szCs w:val="15"/>
                  <w:lang w:eastAsia="tr-TR"/>
                </w:rPr>
                <w:t>Türkiye Hudut ve Sahiller Sağlık Genel Müdürlüğü</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58" w:history="1">
              <w:proofErr w:type="spellStart"/>
              <w:r w:rsidRPr="00B7702A">
                <w:rPr>
                  <w:rFonts w:ascii="Verdana" w:eastAsia="Times New Roman" w:hAnsi="Verdana" w:cs="Times New Roman"/>
                  <w:color w:val="0000FF"/>
                  <w:sz w:val="15"/>
                  <w:szCs w:val="15"/>
                  <w:lang w:eastAsia="tr-TR"/>
                </w:rPr>
                <w:t>Ondokuz</w:t>
              </w:r>
              <w:proofErr w:type="spellEnd"/>
              <w:r w:rsidRPr="00B7702A">
                <w:rPr>
                  <w:rFonts w:ascii="Verdana" w:eastAsia="Times New Roman" w:hAnsi="Verdana" w:cs="Times New Roman"/>
                  <w:color w:val="0000FF"/>
                  <w:sz w:val="15"/>
                  <w:szCs w:val="15"/>
                  <w:lang w:eastAsia="tr-TR"/>
                </w:rPr>
                <w:t> Mayıs Üniversitesi</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59" w:history="1">
              <w:r w:rsidRPr="00B7702A">
                <w:rPr>
                  <w:rFonts w:ascii="Verdana" w:eastAsia="Times New Roman" w:hAnsi="Verdana" w:cs="Times New Roman"/>
                  <w:color w:val="0000FF"/>
                  <w:sz w:val="15"/>
                  <w:szCs w:val="15"/>
                  <w:lang w:eastAsia="tr-TR"/>
                </w:rPr>
                <w:t>Türk Akreditasyon Kurumu</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60" w:history="1">
              <w:r w:rsidRPr="00B7702A">
                <w:rPr>
                  <w:rFonts w:ascii="Verdana" w:eastAsia="Times New Roman" w:hAnsi="Verdana" w:cs="Times New Roman"/>
                  <w:color w:val="0000FF"/>
                  <w:sz w:val="15"/>
                  <w:szCs w:val="15"/>
                  <w:lang w:eastAsia="tr-TR"/>
                </w:rPr>
                <w:t>Karadeniz Teknik Üniversitesi</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61" w:history="1">
              <w:r w:rsidRPr="00B7702A">
                <w:rPr>
                  <w:rFonts w:ascii="Verdana" w:eastAsia="Times New Roman" w:hAnsi="Verdana" w:cs="Times New Roman"/>
                  <w:color w:val="0000FF"/>
                  <w:sz w:val="15"/>
                  <w:szCs w:val="15"/>
                  <w:lang w:eastAsia="tr-TR"/>
                </w:rPr>
                <w:t>Türk Standartları Enstitüsü</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62" w:history="1">
              <w:r w:rsidRPr="00B7702A">
                <w:rPr>
                  <w:rFonts w:ascii="Verdana" w:eastAsia="Times New Roman" w:hAnsi="Verdana" w:cs="Times New Roman"/>
                  <w:color w:val="0000FF"/>
                  <w:sz w:val="15"/>
                  <w:szCs w:val="15"/>
                  <w:lang w:eastAsia="tr-TR"/>
                </w:rPr>
                <w:t>Atatürk Üniversitesi</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63" w:history="1">
              <w:r w:rsidRPr="00B7702A">
                <w:rPr>
                  <w:rFonts w:ascii="Verdana" w:eastAsia="Times New Roman" w:hAnsi="Verdana" w:cs="Times New Roman"/>
                  <w:color w:val="0000FF"/>
                  <w:sz w:val="15"/>
                  <w:szCs w:val="15"/>
                  <w:lang w:eastAsia="tr-TR"/>
                </w:rPr>
                <w:t>Türk Patent Enstitüsü</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64" w:history="1">
              <w:r w:rsidRPr="00B7702A">
                <w:rPr>
                  <w:rFonts w:ascii="Verdana" w:eastAsia="Times New Roman" w:hAnsi="Verdana" w:cs="Times New Roman"/>
                  <w:color w:val="0000FF"/>
                  <w:sz w:val="15"/>
                  <w:szCs w:val="15"/>
                  <w:lang w:eastAsia="tr-TR"/>
                </w:rPr>
                <w:t>İnönü Üniversitesi</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65" w:history="1">
              <w:r w:rsidRPr="00B7702A">
                <w:rPr>
                  <w:rFonts w:ascii="Verdana" w:eastAsia="Times New Roman" w:hAnsi="Verdana" w:cs="Times New Roman"/>
                  <w:color w:val="0000FF"/>
                  <w:sz w:val="15"/>
                  <w:szCs w:val="15"/>
                  <w:lang w:eastAsia="tr-TR"/>
                </w:rPr>
                <w:t>Ulusal Bor Araştırma Enstitüsü</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66" w:history="1">
              <w:r w:rsidRPr="00B7702A">
                <w:rPr>
                  <w:rFonts w:ascii="Verdana" w:eastAsia="Times New Roman" w:hAnsi="Verdana" w:cs="Times New Roman"/>
                  <w:color w:val="0000FF"/>
                  <w:sz w:val="15"/>
                  <w:szCs w:val="15"/>
                  <w:lang w:eastAsia="tr-TR"/>
                </w:rPr>
                <w:t>Fırat Üniversitesi</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67" w:history="1">
              <w:r w:rsidRPr="00B7702A">
                <w:rPr>
                  <w:rFonts w:ascii="Verdana" w:eastAsia="Times New Roman" w:hAnsi="Verdana" w:cs="Times New Roman"/>
                  <w:color w:val="0000FF"/>
                  <w:sz w:val="15"/>
                  <w:szCs w:val="15"/>
                  <w:lang w:eastAsia="tr-TR"/>
                </w:rPr>
                <w:t>Türkiye Atom Enerjisi Kurumu</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68" w:history="1">
              <w:r w:rsidRPr="00B7702A">
                <w:rPr>
                  <w:rFonts w:ascii="Verdana" w:eastAsia="Times New Roman" w:hAnsi="Verdana" w:cs="Times New Roman"/>
                  <w:color w:val="0000FF"/>
                  <w:sz w:val="15"/>
                  <w:szCs w:val="15"/>
                  <w:lang w:eastAsia="tr-TR"/>
                </w:rPr>
                <w:t>Dicle Üniversitesi</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69" w:history="1">
              <w:r w:rsidRPr="00B7702A">
                <w:rPr>
                  <w:rFonts w:ascii="Verdana" w:eastAsia="Times New Roman" w:hAnsi="Verdana" w:cs="Times New Roman"/>
                  <w:color w:val="0000FF"/>
                  <w:sz w:val="15"/>
                  <w:szCs w:val="15"/>
                  <w:lang w:eastAsia="tr-TR"/>
                </w:rPr>
                <w:t>Savunma Sanayi Müsteşarlığı</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70" w:history="1">
              <w:r w:rsidRPr="00B7702A">
                <w:rPr>
                  <w:rFonts w:ascii="Verdana" w:eastAsia="Times New Roman" w:hAnsi="Verdana" w:cs="Times New Roman"/>
                  <w:color w:val="0000FF"/>
                  <w:sz w:val="15"/>
                  <w:szCs w:val="15"/>
                  <w:lang w:eastAsia="tr-TR"/>
                </w:rPr>
                <w:t>Yüzüncü Yıl</w:t>
              </w:r>
              <w:r w:rsidRPr="00B7702A">
                <w:rPr>
                  <w:rFonts w:ascii="Arial" w:eastAsia="Times New Roman" w:hAnsi="Arial" w:cs="Arial"/>
                  <w:color w:val="0000FF"/>
                  <w:sz w:val="15"/>
                  <w:szCs w:val="15"/>
                  <w:lang w:eastAsia="tr-TR"/>
                </w:rPr>
                <w:t> </w:t>
              </w:r>
              <w:r w:rsidRPr="00B7702A">
                <w:rPr>
                  <w:rFonts w:ascii="Verdana" w:eastAsia="Times New Roman" w:hAnsi="Verdana" w:cs="Verdana"/>
                  <w:color w:val="0000FF"/>
                  <w:sz w:val="15"/>
                  <w:szCs w:val="15"/>
                  <w:lang w:eastAsia="tr-TR"/>
                </w:rPr>
                <w:t>Ü</w:t>
              </w:r>
              <w:r w:rsidRPr="00B7702A">
                <w:rPr>
                  <w:rFonts w:ascii="Verdana" w:eastAsia="Times New Roman" w:hAnsi="Verdana" w:cs="Times New Roman"/>
                  <w:color w:val="0000FF"/>
                  <w:sz w:val="15"/>
                  <w:szCs w:val="15"/>
                  <w:lang w:eastAsia="tr-TR"/>
                </w:rPr>
                <w:t>niversitesi</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71" w:history="1">
              <w:r w:rsidRPr="00B7702A">
                <w:rPr>
                  <w:rFonts w:ascii="Verdana" w:eastAsia="Times New Roman" w:hAnsi="Verdana" w:cs="Times New Roman"/>
                  <w:color w:val="0000FF"/>
                  <w:sz w:val="15"/>
                  <w:szCs w:val="15"/>
                  <w:lang w:eastAsia="tr-TR"/>
                </w:rPr>
                <w:t>Küçük ve Orta Ölçekli İşletmeleri Geliştirme ve Destekleme İdaresi Başkanlığı</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72" w:history="1">
              <w:r w:rsidRPr="00B7702A">
                <w:rPr>
                  <w:rFonts w:ascii="Verdana" w:eastAsia="Times New Roman" w:hAnsi="Verdana" w:cs="Times New Roman"/>
                  <w:color w:val="0000FF"/>
                  <w:sz w:val="15"/>
                  <w:szCs w:val="15"/>
                  <w:lang w:eastAsia="tr-TR"/>
                </w:rPr>
                <w:t>Gaziantep Üniversitesi</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73" w:history="1">
              <w:r w:rsidRPr="00B7702A">
                <w:rPr>
                  <w:rFonts w:ascii="Verdana" w:eastAsia="Times New Roman" w:hAnsi="Verdana" w:cs="Times New Roman"/>
                  <w:color w:val="0000FF"/>
                  <w:sz w:val="15"/>
                  <w:szCs w:val="15"/>
                  <w:lang w:eastAsia="tr-TR"/>
                </w:rPr>
                <w:t>Türk İşbirliği ve Koordinasyon Ajansı Başkanlığı</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74" w:history="1">
              <w:r w:rsidRPr="00B7702A">
                <w:rPr>
                  <w:rFonts w:ascii="Verdana" w:eastAsia="Times New Roman" w:hAnsi="Verdana" w:cs="Times New Roman"/>
                  <w:color w:val="0000FF"/>
                  <w:sz w:val="15"/>
                  <w:szCs w:val="15"/>
                  <w:lang w:eastAsia="tr-TR"/>
                </w:rPr>
                <w:t>İzmir Yüksek Teknoloji Enstitüsü</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75" w:history="1">
              <w:r w:rsidRPr="00B7702A">
                <w:rPr>
                  <w:rFonts w:ascii="Verdana" w:eastAsia="Times New Roman" w:hAnsi="Verdana" w:cs="Times New Roman"/>
                  <w:color w:val="0000FF"/>
                  <w:sz w:val="15"/>
                  <w:szCs w:val="15"/>
                  <w:lang w:eastAsia="tr-TR"/>
                </w:rPr>
                <w:t>GAP Bölge Kalkınma İdaresi</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76" w:history="1">
              <w:r w:rsidRPr="00B7702A">
                <w:rPr>
                  <w:rFonts w:ascii="Verdana" w:eastAsia="Times New Roman" w:hAnsi="Verdana" w:cs="Times New Roman"/>
                  <w:color w:val="0000FF"/>
                  <w:sz w:val="15"/>
                  <w:szCs w:val="15"/>
                  <w:lang w:eastAsia="tr-TR"/>
                </w:rPr>
                <w:t>Gebze Yüksek Teknoloji Enstitüsü</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77" w:history="1">
              <w:r w:rsidRPr="00B7702A">
                <w:rPr>
                  <w:rFonts w:ascii="Verdana" w:eastAsia="Times New Roman" w:hAnsi="Verdana" w:cs="Times New Roman"/>
                  <w:color w:val="0000FF"/>
                  <w:sz w:val="15"/>
                  <w:szCs w:val="15"/>
                  <w:lang w:eastAsia="tr-TR"/>
                </w:rPr>
                <w:t>Özelleştirme İdaresi Başkanlığı</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78" w:history="1">
              <w:r w:rsidRPr="00B7702A">
                <w:rPr>
                  <w:rFonts w:ascii="Verdana" w:eastAsia="Times New Roman" w:hAnsi="Verdana" w:cs="Times New Roman"/>
                  <w:color w:val="0000FF"/>
                  <w:sz w:val="15"/>
                  <w:szCs w:val="15"/>
                  <w:lang w:eastAsia="tr-TR"/>
                </w:rPr>
                <w:t>Harran Üniversitesi</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79" w:history="1">
              <w:r w:rsidRPr="00B7702A">
                <w:rPr>
                  <w:rFonts w:ascii="Verdana" w:eastAsia="Times New Roman" w:hAnsi="Verdana" w:cs="Times New Roman"/>
                  <w:color w:val="0000FF"/>
                  <w:sz w:val="15"/>
                  <w:szCs w:val="15"/>
                  <w:lang w:eastAsia="tr-TR"/>
                </w:rPr>
                <w:t>Maden Tetkik ve Arama Genel Müdürlüğü</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80" w:history="1">
              <w:r w:rsidRPr="00B7702A">
                <w:rPr>
                  <w:rFonts w:ascii="Verdana" w:eastAsia="Times New Roman" w:hAnsi="Verdana" w:cs="Times New Roman"/>
                  <w:color w:val="0000FF"/>
                  <w:sz w:val="15"/>
                  <w:szCs w:val="15"/>
                  <w:lang w:eastAsia="tr-TR"/>
                </w:rPr>
                <w:t>Süleyman Demirel Üniversitesi</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81" w:history="1">
              <w:r w:rsidRPr="00B7702A">
                <w:rPr>
                  <w:rFonts w:ascii="Verdana" w:eastAsia="Times New Roman" w:hAnsi="Verdana" w:cs="Times New Roman"/>
                  <w:color w:val="0000FF"/>
                  <w:sz w:val="15"/>
                  <w:szCs w:val="15"/>
                  <w:lang w:eastAsia="tr-TR"/>
                </w:rPr>
                <w:t>Ceza ve İnfaz Kurumları ile Tutukevleri İş Yurtları Kurumu</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82" w:history="1">
              <w:r w:rsidRPr="00B7702A">
                <w:rPr>
                  <w:rFonts w:ascii="Verdana" w:eastAsia="Times New Roman" w:hAnsi="Verdana" w:cs="Times New Roman"/>
                  <w:color w:val="0000FF"/>
                  <w:sz w:val="15"/>
                  <w:szCs w:val="15"/>
                  <w:lang w:eastAsia="tr-TR"/>
                </w:rPr>
                <w:t>Adnan Menderes Üniversitesi</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83" w:history="1">
              <w:r w:rsidRPr="00B7702A">
                <w:rPr>
                  <w:rFonts w:ascii="Verdana" w:eastAsia="Times New Roman" w:hAnsi="Verdana" w:cs="Times New Roman"/>
                  <w:color w:val="0000FF"/>
                  <w:sz w:val="15"/>
                  <w:szCs w:val="15"/>
                  <w:lang w:eastAsia="tr-TR"/>
                </w:rPr>
                <w:t>Sivil Havacılık Genel Müdürlüğü</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84" w:history="1">
              <w:r w:rsidRPr="00B7702A">
                <w:rPr>
                  <w:rFonts w:ascii="Verdana" w:eastAsia="Times New Roman" w:hAnsi="Verdana" w:cs="Times New Roman"/>
                  <w:color w:val="0000FF"/>
                  <w:sz w:val="15"/>
                  <w:szCs w:val="15"/>
                  <w:lang w:eastAsia="tr-TR"/>
                </w:rPr>
                <w:t>Bülent Ecevit Üniversitesi</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85" w:history="1">
              <w:r w:rsidRPr="00B7702A">
                <w:rPr>
                  <w:rFonts w:ascii="Verdana" w:eastAsia="Times New Roman" w:hAnsi="Verdana" w:cs="Times New Roman"/>
                  <w:color w:val="0000FF"/>
                  <w:sz w:val="15"/>
                  <w:szCs w:val="15"/>
                  <w:lang w:eastAsia="tr-TR"/>
                </w:rPr>
                <w:t>Mesleki Yeterlilik Kurumu</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86" w:history="1">
              <w:r w:rsidRPr="00B7702A">
                <w:rPr>
                  <w:rFonts w:ascii="Verdana" w:eastAsia="Times New Roman" w:hAnsi="Verdana" w:cs="Times New Roman"/>
                  <w:color w:val="0000FF"/>
                  <w:sz w:val="15"/>
                  <w:szCs w:val="15"/>
                  <w:lang w:eastAsia="tr-TR"/>
                </w:rPr>
                <w:t>Mersin Üniversitesi</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87" w:history="1">
              <w:r w:rsidRPr="00B7702A">
                <w:rPr>
                  <w:rFonts w:ascii="Verdana" w:eastAsia="Times New Roman" w:hAnsi="Verdana" w:cs="Times New Roman"/>
                  <w:color w:val="0000FF"/>
                  <w:sz w:val="15"/>
                  <w:szCs w:val="15"/>
                  <w:lang w:eastAsia="tr-TR"/>
                </w:rPr>
                <w:t>Yurtdışı Türkler ve Akraba Topluluklar Başkanlığı</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88" w:history="1">
              <w:r w:rsidRPr="00B7702A">
                <w:rPr>
                  <w:rFonts w:ascii="Verdana" w:eastAsia="Times New Roman" w:hAnsi="Verdana" w:cs="Times New Roman"/>
                  <w:color w:val="0000FF"/>
                  <w:sz w:val="15"/>
                  <w:szCs w:val="15"/>
                  <w:lang w:eastAsia="tr-TR"/>
                </w:rPr>
                <w:t>Pamukkale Üniversitesi</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89" w:history="1">
              <w:r w:rsidRPr="00B7702A">
                <w:rPr>
                  <w:rFonts w:ascii="Verdana" w:eastAsia="Times New Roman" w:hAnsi="Verdana" w:cs="Times New Roman"/>
                  <w:color w:val="0000FF"/>
                  <w:sz w:val="15"/>
                  <w:szCs w:val="15"/>
                  <w:lang w:eastAsia="tr-TR"/>
                </w:rPr>
                <w:t>Karayolları Genel Müdürlüğü</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90" w:history="1">
              <w:r w:rsidRPr="00B7702A">
                <w:rPr>
                  <w:rFonts w:ascii="Verdana" w:eastAsia="Times New Roman" w:hAnsi="Verdana" w:cs="Times New Roman"/>
                  <w:color w:val="0000FF"/>
                  <w:sz w:val="15"/>
                  <w:szCs w:val="15"/>
                  <w:lang w:eastAsia="tr-TR"/>
                </w:rPr>
                <w:t>Balıkesir Üniversitesi</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91" w:history="1">
              <w:r w:rsidRPr="00B7702A">
                <w:rPr>
                  <w:rFonts w:ascii="Verdana" w:eastAsia="Times New Roman" w:hAnsi="Verdana" w:cs="Times New Roman"/>
                  <w:color w:val="0000FF"/>
                  <w:sz w:val="15"/>
                  <w:szCs w:val="15"/>
                  <w:lang w:eastAsia="tr-TR"/>
                </w:rPr>
                <w:t>Türkiye Yazma Eserler Başkanlığı</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92" w:history="1">
              <w:r w:rsidRPr="00B7702A">
                <w:rPr>
                  <w:rFonts w:ascii="Verdana" w:eastAsia="Times New Roman" w:hAnsi="Verdana" w:cs="Times New Roman"/>
                  <w:color w:val="0000FF"/>
                  <w:sz w:val="15"/>
                  <w:szCs w:val="15"/>
                  <w:lang w:eastAsia="tr-TR"/>
                </w:rPr>
                <w:t>Kocaeli Üniversitesi</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93" w:history="1">
              <w:r w:rsidRPr="00B7702A">
                <w:rPr>
                  <w:rFonts w:ascii="Verdana" w:eastAsia="Times New Roman" w:hAnsi="Verdana" w:cs="Times New Roman"/>
                  <w:color w:val="0000FF"/>
                  <w:sz w:val="15"/>
                  <w:szCs w:val="15"/>
                  <w:lang w:eastAsia="tr-TR"/>
                </w:rPr>
                <w:t>Doğu Anadolu Projesi Bölge Kalkınma İdaresi Başkanlığı</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94" w:history="1">
              <w:r w:rsidRPr="00B7702A">
                <w:rPr>
                  <w:rFonts w:ascii="Verdana" w:eastAsia="Times New Roman" w:hAnsi="Verdana" w:cs="Times New Roman"/>
                  <w:color w:val="0000FF"/>
                  <w:sz w:val="15"/>
                  <w:szCs w:val="15"/>
                  <w:lang w:eastAsia="tr-TR"/>
                </w:rPr>
                <w:t>Sakarya Üniversitesi</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95" w:history="1">
              <w:r w:rsidRPr="00B7702A">
                <w:rPr>
                  <w:rFonts w:ascii="Verdana" w:eastAsia="Times New Roman" w:hAnsi="Verdana" w:cs="Times New Roman"/>
                  <w:color w:val="0000FF"/>
                  <w:sz w:val="15"/>
                  <w:szCs w:val="15"/>
                  <w:lang w:eastAsia="tr-TR"/>
                </w:rPr>
                <w:t>Konya Ovası Projesi Bölge Kalkınma İdaresi Başkanlığı</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96" w:history="1">
              <w:r w:rsidRPr="00B7702A">
                <w:rPr>
                  <w:rFonts w:ascii="Verdana" w:eastAsia="Times New Roman" w:hAnsi="Verdana" w:cs="Times New Roman"/>
                  <w:color w:val="0000FF"/>
                  <w:sz w:val="15"/>
                  <w:szCs w:val="15"/>
                  <w:lang w:eastAsia="tr-TR"/>
                </w:rPr>
                <w:t>Celal Bayar Üniversitesi</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97" w:history="1">
              <w:r w:rsidRPr="00B7702A">
                <w:rPr>
                  <w:rFonts w:ascii="Verdana" w:eastAsia="Times New Roman" w:hAnsi="Verdana" w:cs="Times New Roman"/>
                  <w:color w:val="0000FF"/>
                  <w:sz w:val="15"/>
                  <w:szCs w:val="15"/>
                  <w:lang w:eastAsia="tr-TR"/>
                </w:rPr>
                <w:t>Doğu Karadeniz Projesi Bölge Kalkınma İdaresi Başkanlığı</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98" w:history="1">
              <w:r w:rsidRPr="00B7702A">
                <w:rPr>
                  <w:rFonts w:ascii="Verdana" w:eastAsia="Times New Roman" w:hAnsi="Verdana" w:cs="Times New Roman"/>
                  <w:color w:val="0000FF"/>
                  <w:sz w:val="15"/>
                  <w:szCs w:val="15"/>
                  <w:lang w:eastAsia="tr-TR"/>
                </w:rPr>
                <w:t>Abant İzzet Baysal Üniversitesi</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199" w:history="1">
              <w:r w:rsidRPr="00B7702A">
                <w:rPr>
                  <w:rFonts w:ascii="Verdana" w:eastAsia="Times New Roman" w:hAnsi="Verdana" w:cs="Times New Roman"/>
                  <w:color w:val="0000FF"/>
                  <w:sz w:val="15"/>
                  <w:szCs w:val="15"/>
                  <w:lang w:eastAsia="tr-TR"/>
                </w:rPr>
                <w:t>Devlet Su İşleri Genel Müdürlüğü</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200" w:history="1">
              <w:r w:rsidRPr="00B7702A">
                <w:rPr>
                  <w:rFonts w:ascii="Verdana" w:eastAsia="Times New Roman" w:hAnsi="Verdana" w:cs="Times New Roman"/>
                  <w:color w:val="0000FF"/>
                  <w:sz w:val="15"/>
                  <w:szCs w:val="15"/>
                  <w:lang w:eastAsia="tr-TR"/>
                </w:rPr>
                <w:t>Mustafa Kemal Üniversitesi</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201" w:history="1">
              <w:r w:rsidRPr="00B7702A">
                <w:rPr>
                  <w:rFonts w:ascii="Verdana" w:eastAsia="Times New Roman" w:hAnsi="Verdana" w:cs="Times New Roman"/>
                  <w:color w:val="0000FF"/>
                  <w:sz w:val="15"/>
                  <w:szCs w:val="15"/>
                  <w:lang w:eastAsia="tr-TR"/>
                </w:rPr>
                <w:t>Türkiye Su Enstitüsü</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202" w:history="1">
              <w:r w:rsidRPr="00B7702A">
                <w:rPr>
                  <w:rFonts w:ascii="Verdana" w:eastAsia="Times New Roman" w:hAnsi="Verdana" w:cs="Times New Roman"/>
                  <w:color w:val="0000FF"/>
                  <w:sz w:val="15"/>
                  <w:szCs w:val="15"/>
                  <w:lang w:eastAsia="tr-TR"/>
                </w:rPr>
                <w:t>Afyon Kocatepe Üniversitesi</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203" w:history="1">
              <w:r w:rsidRPr="00B7702A">
                <w:rPr>
                  <w:rFonts w:ascii="Verdana" w:eastAsia="Times New Roman" w:hAnsi="Verdana" w:cs="Times New Roman"/>
                  <w:color w:val="0000FF"/>
                  <w:sz w:val="15"/>
                  <w:szCs w:val="15"/>
                  <w:lang w:eastAsia="tr-TR"/>
                </w:rPr>
                <w:t>Türkiye İlaç ve Tıbbi Cihaz Kurumu</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204" w:history="1">
              <w:r w:rsidRPr="00B7702A">
                <w:rPr>
                  <w:rFonts w:ascii="Verdana" w:eastAsia="Times New Roman" w:hAnsi="Verdana" w:cs="Times New Roman"/>
                  <w:color w:val="0000FF"/>
                  <w:sz w:val="15"/>
                  <w:szCs w:val="15"/>
                  <w:lang w:eastAsia="tr-TR"/>
                </w:rPr>
                <w:t>Kafkas Üniversitesi</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205" w:history="1">
              <w:r w:rsidRPr="00B7702A">
                <w:rPr>
                  <w:rFonts w:ascii="Verdana" w:eastAsia="Times New Roman" w:hAnsi="Verdana" w:cs="Times New Roman"/>
                  <w:color w:val="0000FF"/>
                  <w:sz w:val="15"/>
                  <w:szCs w:val="15"/>
                  <w:lang w:eastAsia="tr-TR"/>
                </w:rPr>
                <w:t>Radyo ve Televizyon Üst Kurulu</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206" w:history="1">
              <w:r w:rsidRPr="00B7702A">
                <w:rPr>
                  <w:rFonts w:ascii="Verdana" w:eastAsia="Times New Roman" w:hAnsi="Verdana" w:cs="Times New Roman"/>
                  <w:color w:val="0000FF"/>
                  <w:sz w:val="15"/>
                  <w:szCs w:val="15"/>
                  <w:lang w:eastAsia="tr-TR"/>
                </w:rPr>
                <w:t>Çanakkale </w:t>
              </w:r>
              <w:proofErr w:type="spellStart"/>
              <w:r w:rsidRPr="00B7702A">
                <w:rPr>
                  <w:rFonts w:ascii="Verdana" w:eastAsia="Times New Roman" w:hAnsi="Verdana" w:cs="Times New Roman"/>
                  <w:color w:val="0000FF"/>
                  <w:sz w:val="15"/>
                  <w:szCs w:val="15"/>
                  <w:lang w:eastAsia="tr-TR"/>
                </w:rPr>
                <w:t>Onsekiz</w:t>
              </w:r>
              <w:proofErr w:type="spellEnd"/>
              <w:r w:rsidRPr="00B7702A">
                <w:rPr>
                  <w:rFonts w:ascii="Verdana" w:eastAsia="Times New Roman" w:hAnsi="Verdana" w:cs="Times New Roman"/>
                  <w:color w:val="0000FF"/>
                  <w:sz w:val="15"/>
                  <w:szCs w:val="15"/>
                  <w:lang w:eastAsia="tr-TR"/>
                </w:rPr>
                <w:t> Mart Üniversitesi</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207" w:history="1">
              <w:r w:rsidRPr="00B7702A">
                <w:rPr>
                  <w:rFonts w:ascii="Verdana" w:eastAsia="Times New Roman" w:hAnsi="Verdana" w:cs="Times New Roman"/>
                  <w:color w:val="0000FF"/>
                  <w:sz w:val="15"/>
                  <w:szCs w:val="15"/>
                  <w:lang w:eastAsia="tr-TR"/>
                </w:rPr>
                <w:t>Bilgi Teknolojileri ve İletişim Kurumu</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208" w:history="1">
              <w:r w:rsidRPr="00B7702A">
                <w:rPr>
                  <w:rFonts w:ascii="Verdana" w:eastAsia="Times New Roman" w:hAnsi="Verdana" w:cs="Times New Roman"/>
                  <w:color w:val="0000FF"/>
                  <w:sz w:val="15"/>
                  <w:szCs w:val="15"/>
                  <w:lang w:eastAsia="tr-TR"/>
                </w:rPr>
                <w:t>Niğde Üniversitesi</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209" w:history="1">
              <w:r w:rsidRPr="00B7702A">
                <w:rPr>
                  <w:rFonts w:ascii="Verdana" w:eastAsia="Times New Roman" w:hAnsi="Verdana" w:cs="Times New Roman"/>
                  <w:color w:val="0000FF"/>
                  <w:sz w:val="15"/>
                  <w:szCs w:val="15"/>
                  <w:lang w:eastAsia="tr-TR"/>
                </w:rPr>
                <w:t>Sermaye Piyasası Kurulu</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210" w:history="1">
              <w:r w:rsidRPr="00B7702A">
                <w:rPr>
                  <w:rFonts w:ascii="Verdana" w:eastAsia="Times New Roman" w:hAnsi="Verdana" w:cs="Times New Roman"/>
                  <w:color w:val="0000FF"/>
                  <w:sz w:val="15"/>
                  <w:szCs w:val="15"/>
                  <w:lang w:eastAsia="tr-TR"/>
                </w:rPr>
                <w:t>Dumlupınar Üniversitesi</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211" w:history="1">
              <w:r w:rsidRPr="00B7702A">
                <w:rPr>
                  <w:rFonts w:ascii="Verdana" w:eastAsia="Times New Roman" w:hAnsi="Verdana" w:cs="Times New Roman"/>
                  <w:color w:val="0000FF"/>
                  <w:sz w:val="15"/>
                  <w:szCs w:val="15"/>
                  <w:lang w:eastAsia="tr-TR"/>
                </w:rPr>
                <w:t>Bankacılık Düzenleme ve Denetleme Kurumu</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212" w:history="1">
              <w:r w:rsidRPr="00B7702A">
                <w:rPr>
                  <w:rFonts w:ascii="Verdana" w:eastAsia="Times New Roman" w:hAnsi="Verdana" w:cs="Times New Roman"/>
                  <w:color w:val="0000FF"/>
                  <w:sz w:val="15"/>
                  <w:szCs w:val="15"/>
                  <w:lang w:eastAsia="tr-TR"/>
                </w:rPr>
                <w:t>Gaziosmanpaşa Üniversitesi</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213" w:history="1">
              <w:r w:rsidRPr="00B7702A">
                <w:rPr>
                  <w:rFonts w:ascii="Verdana" w:eastAsia="Times New Roman" w:hAnsi="Verdana" w:cs="Times New Roman"/>
                  <w:color w:val="0000FF"/>
                  <w:sz w:val="15"/>
                  <w:szCs w:val="15"/>
                  <w:lang w:eastAsia="tr-TR"/>
                </w:rPr>
                <w:t>Enerji Piyasası Düzenleme Kurumu</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214" w:history="1">
              <w:r w:rsidRPr="00B7702A">
                <w:rPr>
                  <w:rFonts w:ascii="Verdana" w:eastAsia="Times New Roman" w:hAnsi="Verdana" w:cs="Times New Roman"/>
                  <w:color w:val="0000FF"/>
                  <w:sz w:val="15"/>
                  <w:szCs w:val="15"/>
                  <w:lang w:eastAsia="tr-TR"/>
                </w:rPr>
                <w:t>Muğla Sıtkı Koçman Üniversitesi</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215" w:history="1">
              <w:r w:rsidRPr="00B7702A">
                <w:rPr>
                  <w:rFonts w:ascii="Verdana" w:eastAsia="Times New Roman" w:hAnsi="Verdana" w:cs="Times New Roman"/>
                  <w:color w:val="0000FF"/>
                  <w:sz w:val="15"/>
                  <w:szCs w:val="15"/>
                  <w:lang w:eastAsia="tr-TR"/>
                </w:rPr>
                <w:t>Kamu İhale Kurumu</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216" w:history="1">
              <w:r w:rsidRPr="00B7702A">
                <w:rPr>
                  <w:rFonts w:ascii="Verdana" w:eastAsia="Times New Roman" w:hAnsi="Verdana" w:cs="Times New Roman"/>
                  <w:color w:val="0000FF"/>
                  <w:sz w:val="15"/>
                  <w:szCs w:val="15"/>
                  <w:lang w:eastAsia="tr-TR"/>
                </w:rPr>
                <w:t>Kahramanmaraş Sütçü İmam Üniversitesi</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217" w:history="1">
              <w:r w:rsidRPr="00B7702A">
                <w:rPr>
                  <w:rFonts w:ascii="Verdana" w:eastAsia="Times New Roman" w:hAnsi="Verdana" w:cs="Times New Roman"/>
                  <w:color w:val="0000FF"/>
                  <w:sz w:val="15"/>
                  <w:szCs w:val="15"/>
                  <w:lang w:eastAsia="tr-TR"/>
                </w:rPr>
                <w:t>Rekabet Kurumu</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218" w:history="1">
              <w:r w:rsidRPr="00B7702A">
                <w:rPr>
                  <w:rFonts w:ascii="Verdana" w:eastAsia="Times New Roman" w:hAnsi="Verdana" w:cs="Times New Roman"/>
                  <w:color w:val="0000FF"/>
                  <w:sz w:val="15"/>
                  <w:szCs w:val="15"/>
                  <w:lang w:eastAsia="tr-TR"/>
                </w:rPr>
                <w:t>Kırıkkale Üniversitesi</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219" w:history="1">
              <w:r w:rsidRPr="00B7702A">
                <w:rPr>
                  <w:rFonts w:ascii="Verdana" w:eastAsia="Times New Roman" w:hAnsi="Verdana" w:cs="Times New Roman"/>
                  <w:color w:val="0000FF"/>
                  <w:sz w:val="15"/>
                  <w:szCs w:val="15"/>
                  <w:lang w:eastAsia="tr-TR"/>
                </w:rPr>
                <w:t>Tütün ve Alkol Piyasası Düzenleme Kurumu</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220" w:history="1">
              <w:r w:rsidRPr="00B7702A">
                <w:rPr>
                  <w:rFonts w:ascii="Verdana" w:eastAsia="Times New Roman" w:hAnsi="Verdana" w:cs="Times New Roman"/>
                  <w:color w:val="0000FF"/>
                  <w:sz w:val="15"/>
                  <w:szCs w:val="15"/>
                  <w:lang w:eastAsia="tr-TR"/>
                </w:rPr>
                <w:t>Eskişehir Osmangazi Üniversitesi</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221" w:history="1">
              <w:r w:rsidRPr="00B7702A">
                <w:rPr>
                  <w:rFonts w:ascii="Verdana" w:eastAsia="Times New Roman" w:hAnsi="Verdana" w:cs="Times New Roman"/>
                  <w:color w:val="0000FF"/>
                  <w:sz w:val="15"/>
                  <w:szCs w:val="15"/>
                  <w:lang w:eastAsia="tr-TR"/>
                </w:rPr>
                <w:t>Kamu Gözetimi, Muhasebe ve Denetim Standartları Kurumu</w:t>
              </w:r>
            </w:hyperlink>
          </w:p>
        </w:tc>
      </w:tr>
      <w:tr w:rsidR="00B7702A" w:rsidRPr="00B7702A">
        <w:trPr>
          <w:trHeight w:val="375"/>
          <w:tblCellSpacing w:w="0"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222" w:history="1">
              <w:r w:rsidRPr="00B7702A">
                <w:rPr>
                  <w:rFonts w:ascii="Verdana" w:eastAsia="Times New Roman" w:hAnsi="Verdana" w:cs="Times New Roman"/>
                  <w:color w:val="0000FF"/>
                  <w:sz w:val="15"/>
                  <w:szCs w:val="15"/>
                  <w:lang w:eastAsia="tr-TR"/>
                </w:rPr>
                <w:t>Galatasaray Üniversitesi</w:t>
              </w:r>
            </w:hyperlink>
          </w:p>
        </w:tc>
        <w:tc>
          <w:tcPr>
            <w:tcW w:w="4650" w:type="dxa"/>
            <w:tcBorders>
              <w:top w:val="outset" w:sz="6" w:space="0" w:color="auto"/>
              <w:left w:val="outset" w:sz="6" w:space="0" w:color="auto"/>
              <w:bottom w:val="outset" w:sz="6" w:space="0" w:color="auto"/>
              <w:right w:val="outset" w:sz="6" w:space="0" w:color="auto"/>
            </w:tcBorders>
            <w:vAlign w:val="center"/>
            <w:hideMark/>
          </w:tcPr>
          <w:p w:rsidR="00B7702A" w:rsidRPr="00B7702A" w:rsidRDefault="00B7702A" w:rsidP="00B7702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223" w:history="1">
              <w:r w:rsidRPr="00B7702A">
                <w:rPr>
                  <w:rFonts w:ascii="Verdana" w:eastAsia="Times New Roman" w:hAnsi="Verdana" w:cs="Times New Roman"/>
                  <w:color w:val="0000FF"/>
                  <w:sz w:val="15"/>
                  <w:szCs w:val="15"/>
                  <w:lang w:eastAsia="tr-TR"/>
                </w:rPr>
                <w:t>B, C, E, F, H, İ, K, M, O, P, T, V Cetvelleri</w:t>
              </w:r>
            </w:hyperlink>
          </w:p>
        </w:tc>
      </w:tr>
    </w:tbl>
    <w:p w:rsidR="00833DDF" w:rsidRDefault="00833DDF"/>
    <w:sectPr w:rsidR="00833D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02A"/>
    <w:rsid w:val="00833DDF"/>
    <w:rsid w:val="00B770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7702A"/>
    <w:rPr>
      <w:strike w:val="0"/>
      <w:dstrike w:val="0"/>
      <w:color w:val="0000FF"/>
      <w:u w:val="none"/>
      <w:effect w:val="none"/>
    </w:rPr>
  </w:style>
  <w:style w:type="character" w:styleId="zlenenKpr">
    <w:name w:val="FollowedHyperlink"/>
    <w:basedOn w:val="VarsaylanParagrafYazTipi"/>
    <w:uiPriority w:val="99"/>
    <w:semiHidden/>
    <w:unhideWhenUsed/>
    <w:rsid w:val="00B7702A"/>
    <w:rPr>
      <w:strike w:val="0"/>
      <w:dstrike w:val="0"/>
      <w:color w:val="000080"/>
      <w:u w:val="none"/>
      <w:effect w:val="none"/>
    </w:rPr>
  </w:style>
  <w:style w:type="paragraph" w:styleId="NormalWeb">
    <w:name w:val="Normal (Web)"/>
    <w:basedOn w:val="Normal"/>
    <w:uiPriority w:val="99"/>
    <w:unhideWhenUsed/>
    <w:rsid w:val="00B7702A"/>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styleId="Gl">
    <w:name w:val="Strong"/>
    <w:basedOn w:val="VarsaylanParagrafYazTipi"/>
    <w:uiPriority w:val="22"/>
    <w:qFormat/>
    <w:rsid w:val="00B7702A"/>
    <w:rPr>
      <w:b/>
      <w:bCs/>
    </w:rPr>
  </w:style>
  <w:style w:type="paragraph" w:styleId="ListeParagraf">
    <w:name w:val="List Paragraph"/>
    <w:basedOn w:val="Normal"/>
    <w:uiPriority w:val="34"/>
    <w:qFormat/>
    <w:rsid w:val="00B7702A"/>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7702A"/>
    <w:rPr>
      <w:strike w:val="0"/>
      <w:dstrike w:val="0"/>
      <w:color w:val="0000FF"/>
      <w:u w:val="none"/>
      <w:effect w:val="none"/>
    </w:rPr>
  </w:style>
  <w:style w:type="character" w:styleId="zlenenKpr">
    <w:name w:val="FollowedHyperlink"/>
    <w:basedOn w:val="VarsaylanParagrafYazTipi"/>
    <w:uiPriority w:val="99"/>
    <w:semiHidden/>
    <w:unhideWhenUsed/>
    <w:rsid w:val="00B7702A"/>
    <w:rPr>
      <w:strike w:val="0"/>
      <w:dstrike w:val="0"/>
      <w:color w:val="000080"/>
      <w:u w:val="none"/>
      <w:effect w:val="none"/>
    </w:rPr>
  </w:style>
  <w:style w:type="paragraph" w:styleId="NormalWeb">
    <w:name w:val="Normal (Web)"/>
    <w:basedOn w:val="Normal"/>
    <w:uiPriority w:val="99"/>
    <w:unhideWhenUsed/>
    <w:rsid w:val="00B7702A"/>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styleId="Gl">
    <w:name w:val="Strong"/>
    <w:basedOn w:val="VarsaylanParagrafYazTipi"/>
    <w:uiPriority w:val="22"/>
    <w:qFormat/>
    <w:rsid w:val="00B7702A"/>
    <w:rPr>
      <w:b/>
      <w:bCs/>
    </w:rPr>
  </w:style>
  <w:style w:type="paragraph" w:styleId="ListeParagraf">
    <w:name w:val="List Paragraph"/>
    <w:basedOn w:val="Normal"/>
    <w:uiPriority w:val="34"/>
    <w:qFormat/>
    <w:rsid w:val="00B7702A"/>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6831">
      <w:bodyDiv w:val="1"/>
      <w:marLeft w:val="0"/>
      <w:marRight w:val="0"/>
      <w:marTop w:val="0"/>
      <w:marBottom w:val="0"/>
      <w:divBdr>
        <w:top w:val="none" w:sz="0" w:space="0" w:color="auto"/>
        <w:left w:val="none" w:sz="0" w:space="0" w:color="auto"/>
        <w:bottom w:val="none" w:sz="0" w:space="0" w:color="auto"/>
        <w:right w:val="none" w:sz="0" w:space="0" w:color="auto"/>
      </w:divBdr>
      <w:divsChild>
        <w:div w:id="1752003194">
          <w:marLeft w:val="0"/>
          <w:marRight w:val="0"/>
          <w:marTop w:val="0"/>
          <w:marBottom w:val="0"/>
          <w:divBdr>
            <w:top w:val="none" w:sz="0" w:space="0" w:color="auto"/>
            <w:left w:val="none" w:sz="0" w:space="0" w:color="auto"/>
            <w:bottom w:val="none" w:sz="0" w:space="0" w:color="auto"/>
            <w:right w:val="none" w:sz="0" w:space="0" w:color="auto"/>
          </w:divBdr>
        </w:div>
        <w:div w:id="1517115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resmigazete.gov.tr/eskiler/2012/12/20121229M1-1-147.pdf" TargetMode="External"/><Relationship Id="rId21" Type="http://schemas.openxmlformats.org/officeDocument/2006/relationships/hyperlink" Target="http://www.alomaliye.com/5393_sayili_kanun_belediye.zip" TargetMode="External"/><Relationship Id="rId42" Type="http://schemas.openxmlformats.org/officeDocument/2006/relationships/hyperlink" Target="http://www.resmigazete.gov.tr/eskiler/2012/12/20121229M1-1-10.pdf" TargetMode="External"/><Relationship Id="rId63" Type="http://schemas.openxmlformats.org/officeDocument/2006/relationships/hyperlink" Target="http://www.resmigazete.gov.tr/eskiler/2012/12/20121229M1-1-120.pdf" TargetMode="External"/><Relationship Id="rId84" Type="http://schemas.openxmlformats.org/officeDocument/2006/relationships/hyperlink" Target="http://www.resmigazete.gov.tr/eskiler/2012/12/20121229M1-1-31.pdf" TargetMode="External"/><Relationship Id="rId138" Type="http://schemas.openxmlformats.org/officeDocument/2006/relationships/hyperlink" Target="http://www.resmigazete.gov.tr/eskiler/2012/12/20121229M1-1-58.pdf" TargetMode="External"/><Relationship Id="rId159" Type="http://schemas.openxmlformats.org/officeDocument/2006/relationships/hyperlink" Target="http://www.resmigazete.gov.tr/eskiler/2012/12/20121229M1-1-168.pdf" TargetMode="External"/><Relationship Id="rId170" Type="http://schemas.openxmlformats.org/officeDocument/2006/relationships/hyperlink" Target="http://www.resmigazete.gov.tr/eskiler/2012/12/20121229M1-1-74.pdf" TargetMode="External"/><Relationship Id="rId191" Type="http://schemas.openxmlformats.org/officeDocument/2006/relationships/hyperlink" Target="http://www.resmigazete.gov.tr/eskiler/2012/12/20121229M1-1-184.pdf" TargetMode="External"/><Relationship Id="rId205" Type="http://schemas.openxmlformats.org/officeDocument/2006/relationships/hyperlink" Target="http://www.resmigazete.gov.tr/eskiler/2012/12/20121229M1-1-191.pdf" TargetMode="External"/><Relationship Id="rId226" Type="http://schemas.openxmlformats.org/officeDocument/2006/relationships/customXml" Target="../customXml/item1.xml"/><Relationship Id="rId107" Type="http://schemas.openxmlformats.org/officeDocument/2006/relationships/hyperlink" Target="http://www.resmigazete.gov.tr/eskiler/2012/12/20121229M1-1-142.pdf" TargetMode="External"/><Relationship Id="rId11" Type="http://schemas.openxmlformats.org/officeDocument/2006/relationships/hyperlink" Target="http://www.mevzuat.gov.tr/MevzuatMetin/1.5.2547.doc" TargetMode="External"/><Relationship Id="rId32" Type="http://schemas.openxmlformats.org/officeDocument/2006/relationships/hyperlink" Target="http://www.resmigazete.gov.tr/eskiler/2012/12/20121229M1-1-5.pdf" TargetMode="External"/><Relationship Id="rId53" Type="http://schemas.openxmlformats.org/officeDocument/2006/relationships/hyperlink" Target="http://www.resmigazete.gov.tr/eskiler/2012/12/20121229M1-1-115.pdf" TargetMode="External"/><Relationship Id="rId74" Type="http://schemas.openxmlformats.org/officeDocument/2006/relationships/hyperlink" Target="http://www.resmigazete.gov.tr/eskiler/2012/12/20121229M1-1-26.pdf" TargetMode="External"/><Relationship Id="rId128" Type="http://schemas.openxmlformats.org/officeDocument/2006/relationships/hyperlink" Target="http://www.resmigazete.gov.tr/eskiler/2012/12/20121229M1-1-53.pdf" TargetMode="External"/><Relationship Id="rId149" Type="http://schemas.openxmlformats.org/officeDocument/2006/relationships/hyperlink" Target="http://www.resmigazete.gov.tr/eskiler/2012/12/20121229M1-1-163.pdf" TargetMode="External"/><Relationship Id="rId5" Type="http://schemas.openxmlformats.org/officeDocument/2006/relationships/hyperlink" Target="http://www.mevzuat.gov.tr/MevzuatMetin/1.5.5018.doc" TargetMode="External"/><Relationship Id="rId95" Type="http://schemas.openxmlformats.org/officeDocument/2006/relationships/hyperlink" Target="http://www.resmigazete.gov.tr/eskiler/2012/12/20121229M1-1-136.pdf" TargetMode="External"/><Relationship Id="rId160" Type="http://schemas.openxmlformats.org/officeDocument/2006/relationships/hyperlink" Target="http://www.resmigazete.gov.tr/eskiler/2012/12/20121229M1-1-69.pdf" TargetMode="External"/><Relationship Id="rId181" Type="http://schemas.openxmlformats.org/officeDocument/2006/relationships/hyperlink" Target="http://www.resmigazete.gov.tr/eskiler/2012/12/20121229M1-1-179.pdf" TargetMode="External"/><Relationship Id="rId216" Type="http://schemas.openxmlformats.org/officeDocument/2006/relationships/hyperlink" Target="http://www.resmigazete.gov.tr/eskiler/2012/12/20121229M1-1-97.pdf" TargetMode="External"/><Relationship Id="rId22" Type="http://schemas.openxmlformats.org/officeDocument/2006/relationships/hyperlink" Target="http://www.mevzuat.gov.tr/MevzuatMetin/1.5.3096.doc" TargetMode="External"/><Relationship Id="rId43" Type="http://schemas.openxmlformats.org/officeDocument/2006/relationships/hyperlink" Target="http://www.resmigazete.gov.tr/eskiler/2012/12/20121229M1-1-110.pdf" TargetMode="External"/><Relationship Id="rId64" Type="http://schemas.openxmlformats.org/officeDocument/2006/relationships/hyperlink" Target="http://www.resmigazete.gov.tr/eskiler/2012/12/20121229M1-1-21.pdf" TargetMode="External"/><Relationship Id="rId118" Type="http://schemas.openxmlformats.org/officeDocument/2006/relationships/hyperlink" Target="http://www.resmigazete.gov.tr/eskiler/2012/12/20121229M1-1-48.pdf" TargetMode="External"/><Relationship Id="rId139" Type="http://schemas.openxmlformats.org/officeDocument/2006/relationships/hyperlink" Target="http://www.resmigazete.gov.tr/eskiler/2012/12/20121229M1-1-158.pdf" TargetMode="External"/><Relationship Id="rId85" Type="http://schemas.openxmlformats.org/officeDocument/2006/relationships/hyperlink" Target="http://www.resmigazete.gov.tr/eskiler/2012/12/20121229M1-1-131.pdf" TargetMode="External"/><Relationship Id="rId150" Type="http://schemas.openxmlformats.org/officeDocument/2006/relationships/hyperlink" Target="http://www.resmigazete.gov.tr/eskiler/2012/12/20121229M1-1-64.pdf" TargetMode="External"/><Relationship Id="rId171" Type="http://schemas.openxmlformats.org/officeDocument/2006/relationships/hyperlink" Target="http://www.resmigazete.gov.tr/eskiler/2012/12/20121229M1-1-174.pdf" TargetMode="External"/><Relationship Id="rId192" Type="http://schemas.openxmlformats.org/officeDocument/2006/relationships/hyperlink" Target="http://www.resmigazete.gov.tr/eskiler/2012/12/20121229M1-1-85.pdf" TargetMode="External"/><Relationship Id="rId206" Type="http://schemas.openxmlformats.org/officeDocument/2006/relationships/hyperlink" Target="http://www.resmigazete.gov.tr/eskiler/2012/12/20121229M1-1-92.pdf" TargetMode="External"/><Relationship Id="rId227" Type="http://schemas.openxmlformats.org/officeDocument/2006/relationships/customXml" Target="../customXml/item2.xml"/><Relationship Id="rId12" Type="http://schemas.openxmlformats.org/officeDocument/2006/relationships/hyperlink" Target="http://www.mevzuat.gov.tr/MevzuatMetin/1.5.3843.doc" TargetMode="External"/><Relationship Id="rId33" Type="http://schemas.openxmlformats.org/officeDocument/2006/relationships/hyperlink" Target="http://www.resmigazete.gov.tr/eskiler/2012/12/20121229M1-1-105.pdf" TargetMode="External"/><Relationship Id="rId108" Type="http://schemas.openxmlformats.org/officeDocument/2006/relationships/hyperlink" Target="http://www.resmigazete.gov.tr/eskiler/2012/12/20121229M1-1-43.pdf" TargetMode="External"/><Relationship Id="rId129" Type="http://schemas.openxmlformats.org/officeDocument/2006/relationships/hyperlink" Target="http://www.resmigazete.gov.tr/eskiler/2012/12/20121229M1-1-153.pdf" TargetMode="External"/><Relationship Id="rId54" Type="http://schemas.openxmlformats.org/officeDocument/2006/relationships/hyperlink" Target="http://www.resmigazete.gov.tr/eskiler/2012/12/20121229M1-1-16.pdf" TargetMode="External"/><Relationship Id="rId75" Type="http://schemas.openxmlformats.org/officeDocument/2006/relationships/hyperlink" Target="http://www.resmigazete.gov.tr/eskiler/2012/12/20121229M1-1-126.pdf" TargetMode="External"/><Relationship Id="rId96" Type="http://schemas.openxmlformats.org/officeDocument/2006/relationships/hyperlink" Target="http://www.resmigazete.gov.tr/eskiler/2012/12/20121229M1-1-37.pdf" TargetMode="External"/><Relationship Id="rId140" Type="http://schemas.openxmlformats.org/officeDocument/2006/relationships/hyperlink" Target="http://www.resmigazete.gov.tr/eskiler/2012/12/20121229M1-1-59.pdf" TargetMode="External"/><Relationship Id="rId161" Type="http://schemas.openxmlformats.org/officeDocument/2006/relationships/hyperlink" Target="http://www.resmigazete.gov.tr/eskiler/2012/12/20121229M1-1-169.pdf" TargetMode="External"/><Relationship Id="rId182" Type="http://schemas.openxmlformats.org/officeDocument/2006/relationships/hyperlink" Target="http://www.resmigazete.gov.tr/eskiler/2012/12/20121229M1-1-80.pdf" TargetMode="External"/><Relationship Id="rId217" Type="http://schemas.openxmlformats.org/officeDocument/2006/relationships/hyperlink" Target="http://www.resmigazete.gov.tr/eskiler/2012/12/20121229M1-1-197.pdf" TargetMode="External"/><Relationship Id="rId6" Type="http://schemas.openxmlformats.org/officeDocument/2006/relationships/hyperlink" Target="http://www.mevzuat.gov.tr/MevzuatMetin/1.3.6245.doc" TargetMode="External"/><Relationship Id="rId23" Type="http://schemas.openxmlformats.org/officeDocument/2006/relationships/hyperlink" Target="http://www.resmigazete.gov.tr/eskiler/2012/12/20121229M1-1-201.pdf" TargetMode="External"/><Relationship Id="rId119" Type="http://schemas.openxmlformats.org/officeDocument/2006/relationships/hyperlink" Target="http://www.resmigazete.gov.tr/eskiler/2012/12/20121229M1-1-148.pdf" TargetMode="External"/><Relationship Id="rId44" Type="http://schemas.openxmlformats.org/officeDocument/2006/relationships/hyperlink" Target="http://www.resmigazete.gov.tr/eskiler/2012/12/20121229M1-1-11.pdf" TargetMode="External"/><Relationship Id="rId65" Type="http://schemas.openxmlformats.org/officeDocument/2006/relationships/hyperlink" Target="http://www.resmigazete.gov.tr/eskiler/2012/12/20121229M1-1-121.pdf" TargetMode="External"/><Relationship Id="rId86" Type="http://schemas.openxmlformats.org/officeDocument/2006/relationships/hyperlink" Target="http://www.resmigazete.gov.tr/eskiler/2012/12/20121229M1-1-32.pdf" TargetMode="External"/><Relationship Id="rId130" Type="http://schemas.openxmlformats.org/officeDocument/2006/relationships/hyperlink" Target="http://www.resmigazete.gov.tr/eskiler/2012/12/20121229M1-1-54.pdf" TargetMode="External"/><Relationship Id="rId151" Type="http://schemas.openxmlformats.org/officeDocument/2006/relationships/hyperlink" Target="http://www.resmigazete.gov.tr/eskiler/2012/12/20121229M1-1-164.pdf" TargetMode="External"/><Relationship Id="rId172" Type="http://schemas.openxmlformats.org/officeDocument/2006/relationships/hyperlink" Target="http://www.resmigazete.gov.tr/eskiler/2012/12/20121229M1-1-75.pdf" TargetMode="External"/><Relationship Id="rId193" Type="http://schemas.openxmlformats.org/officeDocument/2006/relationships/hyperlink" Target="http://www.resmigazete.gov.tr/eskiler/2012/12/20121229M1-1-185.pdf" TargetMode="External"/><Relationship Id="rId207" Type="http://schemas.openxmlformats.org/officeDocument/2006/relationships/hyperlink" Target="http://www.resmigazete.gov.tr/eskiler/2012/12/20121229M1-1-192.pdf" TargetMode="External"/><Relationship Id="rId228" Type="http://schemas.openxmlformats.org/officeDocument/2006/relationships/customXml" Target="../customXml/item3.xml"/><Relationship Id="rId13" Type="http://schemas.openxmlformats.org/officeDocument/2006/relationships/hyperlink" Target="http://www.mevzuat.gov.tr/MevzuatMetin/1.5.3308.doc" TargetMode="External"/><Relationship Id="rId109" Type="http://schemas.openxmlformats.org/officeDocument/2006/relationships/hyperlink" Target="http://www.resmigazete.gov.tr/eskiler/2012/12/20121229M1-1-143.pdf" TargetMode="External"/><Relationship Id="rId34" Type="http://schemas.openxmlformats.org/officeDocument/2006/relationships/hyperlink" Target="http://www.resmigazete.gov.tr/eskiler/2012/12/20121229M1-1-6.pdf" TargetMode="External"/><Relationship Id="rId55" Type="http://schemas.openxmlformats.org/officeDocument/2006/relationships/hyperlink" Target="http://www.resmigazete.gov.tr/eskiler/2012/12/20121229M1-1-116.pdf" TargetMode="External"/><Relationship Id="rId76" Type="http://schemas.openxmlformats.org/officeDocument/2006/relationships/hyperlink" Target="http://www.resmigazete.gov.tr/eskiler/2012/12/20121229M1-1-27.pdf" TargetMode="External"/><Relationship Id="rId97" Type="http://schemas.openxmlformats.org/officeDocument/2006/relationships/hyperlink" Target="http://www.resmigazete.gov.tr/eskiler/2012/12/20121229M1-1-137.pdf" TargetMode="External"/><Relationship Id="rId120" Type="http://schemas.openxmlformats.org/officeDocument/2006/relationships/hyperlink" Target="http://www.resmigazete.gov.tr/eskiler/2012/12/20121229M1-1-49.pdf" TargetMode="External"/><Relationship Id="rId141" Type="http://schemas.openxmlformats.org/officeDocument/2006/relationships/hyperlink" Target="http://www.resmigazete.gov.tr/eskiler/2012/12/20121229M1-1-159.pdf" TargetMode="External"/><Relationship Id="rId7" Type="http://schemas.openxmlformats.org/officeDocument/2006/relationships/hyperlink" Target="http://www.mevzuat.gov.tr/MevzuatMetin/1.5.2698.doc" TargetMode="External"/><Relationship Id="rId162" Type="http://schemas.openxmlformats.org/officeDocument/2006/relationships/hyperlink" Target="http://www.resmigazete.gov.tr/eskiler/2012/12/20121229M1-1-70.pdf" TargetMode="External"/><Relationship Id="rId183" Type="http://schemas.openxmlformats.org/officeDocument/2006/relationships/hyperlink" Target="http://www.resmigazete.gov.tr/eskiler/2012/12/20121229M1-1-180.pdf" TargetMode="External"/><Relationship Id="rId218" Type="http://schemas.openxmlformats.org/officeDocument/2006/relationships/hyperlink" Target="http://www.resmigazete.gov.tr/eskiler/2012/12/20121229M1-1-98.pdf" TargetMode="External"/><Relationship Id="rId24" Type="http://schemas.openxmlformats.org/officeDocument/2006/relationships/hyperlink" Target="http://www.resmigazete.gov.tr/eskiler/2012/12/20121229M1-1-1.pdf" TargetMode="External"/><Relationship Id="rId45" Type="http://schemas.openxmlformats.org/officeDocument/2006/relationships/hyperlink" Target="http://www.resmigazete.gov.tr/eskiler/2012/12/20121229M1-1-111.pdf" TargetMode="External"/><Relationship Id="rId66" Type="http://schemas.openxmlformats.org/officeDocument/2006/relationships/hyperlink" Target="http://www.resmigazete.gov.tr/eskiler/2012/12/20121229M1-1-22.pdf" TargetMode="External"/><Relationship Id="rId87" Type="http://schemas.openxmlformats.org/officeDocument/2006/relationships/hyperlink" Target="http://www.resmigazete.gov.tr/eskiler/2012/12/20121229M1-1-132.pdf" TargetMode="External"/><Relationship Id="rId110" Type="http://schemas.openxmlformats.org/officeDocument/2006/relationships/hyperlink" Target="http://www.resmigazete.gov.tr/eskiler/2012/12/20121229M1-1-44.pdf" TargetMode="External"/><Relationship Id="rId131" Type="http://schemas.openxmlformats.org/officeDocument/2006/relationships/hyperlink" Target="http://www.resmigazete.gov.tr/eskiler/2012/12/20121229M1-1-154.pdf" TargetMode="External"/><Relationship Id="rId152" Type="http://schemas.openxmlformats.org/officeDocument/2006/relationships/hyperlink" Target="http://www.resmigazete.gov.tr/eskiler/2012/12/20121229M1-1-65.pdf" TargetMode="External"/><Relationship Id="rId173" Type="http://schemas.openxmlformats.org/officeDocument/2006/relationships/hyperlink" Target="http://www.resmigazete.gov.tr/eskiler/2012/12/20121229M1-1-175.pdf" TargetMode="External"/><Relationship Id="rId194" Type="http://schemas.openxmlformats.org/officeDocument/2006/relationships/hyperlink" Target="http://www.resmigazete.gov.tr/eskiler/2012/12/20121229M1-1-86.pdf" TargetMode="External"/><Relationship Id="rId208" Type="http://schemas.openxmlformats.org/officeDocument/2006/relationships/hyperlink" Target="http://www.resmigazete.gov.tr/eskiler/2012/12/20121229M1-1-93.pdf" TargetMode="External"/><Relationship Id="rId14" Type="http://schemas.openxmlformats.org/officeDocument/2006/relationships/hyperlink" Target="http://www.mevzuat.gov.tr/MevzuatMetin/1.5.657.doc" TargetMode="External"/><Relationship Id="rId35" Type="http://schemas.openxmlformats.org/officeDocument/2006/relationships/hyperlink" Target="http://www.resmigazete.gov.tr/eskiler/2012/12/20121229M1-1-106.pdf" TargetMode="External"/><Relationship Id="rId56" Type="http://schemas.openxmlformats.org/officeDocument/2006/relationships/hyperlink" Target="http://www.resmigazete.gov.tr/eskiler/2012/12/20121229M1-1-17.pdf" TargetMode="External"/><Relationship Id="rId77" Type="http://schemas.openxmlformats.org/officeDocument/2006/relationships/hyperlink" Target="http://www.resmigazete.gov.tr/eskiler/2012/12/20121229M1-1-127.pdf" TargetMode="External"/><Relationship Id="rId100" Type="http://schemas.openxmlformats.org/officeDocument/2006/relationships/hyperlink" Target="http://www.resmigazete.gov.tr/eskiler/2012/12/20121229M1-1-39.pdf" TargetMode="External"/><Relationship Id="rId8" Type="http://schemas.openxmlformats.org/officeDocument/2006/relationships/hyperlink" Target="http://www.mevzuat.gov.tr/MevzuatMetin/1.3.3634.doc" TargetMode="External"/><Relationship Id="rId98" Type="http://schemas.openxmlformats.org/officeDocument/2006/relationships/hyperlink" Target="http://www.resmigazete.gov.tr/eskiler/2012/12/20121229M1-1-38.pdf" TargetMode="External"/><Relationship Id="rId121" Type="http://schemas.openxmlformats.org/officeDocument/2006/relationships/hyperlink" Target="http://www.resmigazete.gov.tr/eskiler/2012/12/20121229M1-1-149.pdf" TargetMode="External"/><Relationship Id="rId142" Type="http://schemas.openxmlformats.org/officeDocument/2006/relationships/hyperlink" Target="http://www.resmigazete.gov.tr/eskiler/2012/12/20121229M1-1-60.pdf" TargetMode="External"/><Relationship Id="rId163" Type="http://schemas.openxmlformats.org/officeDocument/2006/relationships/hyperlink" Target="http://www.resmigazete.gov.tr/eskiler/2012/12/20121229M1-1-170.pdf" TargetMode="External"/><Relationship Id="rId184" Type="http://schemas.openxmlformats.org/officeDocument/2006/relationships/hyperlink" Target="http://www.resmigazete.gov.tr/eskiler/2012/12/20121229M1-1-81.pdf" TargetMode="External"/><Relationship Id="rId219" Type="http://schemas.openxmlformats.org/officeDocument/2006/relationships/hyperlink" Target="http://www.resmigazete.gov.tr/eskiler/2012/12/20121229M1-1-198.pdf" TargetMode="External"/><Relationship Id="rId3" Type="http://schemas.openxmlformats.org/officeDocument/2006/relationships/settings" Target="settings.xml"/><Relationship Id="rId214" Type="http://schemas.openxmlformats.org/officeDocument/2006/relationships/hyperlink" Target="http://www.resmigazete.gov.tr/eskiler/2012/12/20121229M1-1-96.pdf" TargetMode="External"/><Relationship Id="rId25" Type="http://schemas.openxmlformats.org/officeDocument/2006/relationships/hyperlink" Target="http://www.resmigazete.gov.tr/eskiler/2012/12/20121229M1-1-101.pdf" TargetMode="External"/><Relationship Id="rId46" Type="http://schemas.openxmlformats.org/officeDocument/2006/relationships/hyperlink" Target="http://www.resmigazete.gov.tr/eskiler/2012/12/20121229M1-1-12.pdf" TargetMode="External"/><Relationship Id="rId67" Type="http://schemas.openxmlformats.org/officeDocument/2006/relationships/hyperlink" Target="http://www.resmigazete.gov.tr/eskiler/2012/12/20121229M1-1-122.pdf" TargetMode="External"/><Relationship Id="rId116" Type="http://schemas.openxmlformats.org/officeDocument/2006/relationships/hyperlink" Target="http://www.resmigazete.gov.tr/eskiler/2012/12/20121229M1-1-47.pdf" TargetMode="External"/><Relationship Id="rId137" Type="http://schemas.openxmlformats.org/officeDocument/2006/relationships/hyperlink" Target="http://www.resmigazete.gov.tr/eskiler/2012/12/20121229M1-1-157.pdf" TargetMode="External"/><Relationship Id="rId158" Type="http://schemas.openxmlformats.org/officeDocument/2006/relationships/hyperlink" Target="http://www.resmigazete.gov.tr/eskiler/2012/12/20121229M1-1-68.pdf" TargetMode="External"/><Relationship Id="rId20" Type="http://schemas.openxmlformats.org/officeDocument/2006/relationships/hyperlink" Target="http://www.alomaliye.com/5302_sayili_kanun_il_ozel_idaresi.zip" TargetMode="External"/><Relationship Id="rId41" Type="http://schemas.openxmlformats.org/officeDocument/2006/relationships/hyperlink" Target="http://www.resmigazete.gov.tr/eskiler/2012/12/20121229M1-1-109.pdf" TargetMode="External"/><Relationship Id="rId62" Type="http://schemas.openxmlformats.org/officeDocument/2006/relationships/hyperlink" Target="http://www.resmigazete.gov.tr/eskiler/2012/12/20121229M1-1-20.pdf" TargetMode="External"/><Relationship Id="rId83" Type="http://schemas.openxmlformats.org/officeDocument/2006/relationships/hyperlink" Target="http://www.resmigazete.gov.tr/eskiler/2012/12/20121229M1-1-130.pdf" TargetMode="External"/><Relationship Id="rId88" Type="http://schemas.openxmlformats.org/officeDocument/2006/relationships/hyperlink" Target="http://www.resmigazete.gov.tr/eskiler/2012/12/20121229M1-1-33.pdf" TargetMode="External"/><Relationship Id="rId111" Type="http://schemas.openxmlformats.org/officeDocument/2006/relationships/hyperlink" Target="http://www.resmigazete.gov.tr/eskiler/2012/12/20121229M1-1-144.pdf" TargetMode="External"/><Relationship Id="rId132" Type="http://schemas.openxmlformats.org/officeDocument/2006/relationships/hyperlink" Target="http://www.resmigazete.gov.tr/eskiler/2012/12/20121229M1-1-55.pdf" TargetMode="External"/><Relationship Id="rId153" Type="http://schemas.openxmlformats.org/officeDocument/2006/relationships/hyperlink" Target="http://www.resmigazete.gov.tr/eskiler/2012/12/20121229M1-1-165.pdf" TargetMode="External"/><Relationship Id="rId174" Type="http://schemas.openxmlformats.org/officeDocument/2006/relationships/hyperlink" Target="http://www.resmigazete.gov.tr/eskiler/2012/12/20121229M1-1-76.pdf" TargetMode="External"/><Relationship Id="rId179" Type="http://schemas.openxmlformats.org/officeDocument/2006/relationships/hyperlink" Target="http://www.resmigazete.gov.tr/eskiler/2012/12/20121229M1-1-178.pdf" TargetMode="External"/><Relationship Id="rId195" Type="http://schemas.openxmlformats.org/officeDocument/2006/relationships/hyperlink" Target="http://www.resmigazete.gov.tr/eskiler/2012/12/20121229M1-1-186.pdf" TargetMode="External"/><Relationship Id="rId209" Type="http://schemas.openxmlformats.org/officeDocument/2006/relationships/hyperlink" Target="http://www.resmigazete.gov.tr/eskiler/2012/12/20121229M1-1-193.pdf" TargetMode="External"/><Relationship Id="rId190" Type="http://schemas.openxmlformats.org/officeDocument/2006/relationships/hyperlink" Target="http://www.resmigazete.gov.tr/eskiler/2012/12/20121229M1-1-84.pdf" TargetMode="External"/><Relationship Id="rId204" Type="http://schemas.openxmlformats.org/officeDocument/2006/relationships/hyperlink" Target="http://www.resmigazete.gov.tr/eskiler/2012/12/20121229M1-1-91.pdf" TargetMode="External"/><Relationship Id="rId220" Type="http://schemas.openxmlformats.org/officeDocument/2006/relationships/hyperlink" Target="http://www.resmigazete.gov.tr/eskiler/2012/12/20121229M1-1-99.pdf" TargetMode="External"/><Relationship Id="rId225" Type="http://schemas.openxmlformats.org/officeDocument/2006/relationships/theme" Target="theme/theme1.xml"/><Relationship Id="rId15" Type="http://schemas.openxmlformats.org/officeDocument/2006/relationships/hyperlink" Target="http://www.mevzuat.gov.tr/MevzuatMetin/1.5.5620.doc" TargetMode="External"/><Relationship Id="rId36" Type="http://schemas.openxmlformats.org/officeDocument/2006/relationships/hyperlink" Target="http://www.resmigazete.gov.tr/eskiler/2012/12/20121229M1-1-7.pdf" TargetMode="External"/><Relationship Id="rId57" Type="http://schemas.openxmlformats.org/officeDocument/2006/relationships/hyperlink" Target="http://www.resmigazete.gov.tr/eskiler/2012/12/20121229M1-1-117.pdf" TargetMode="External"/><Relationship Id="rId106" Type="http://schemas.openxmlformats.org/officeDocument/2006/relationships/hyperlink" Target="http://www.resmigazete.gov.tr/eskiler/2012/12/20121229M1-1-42.pdf" TargetMode="External"/><Relationship Id="rId127" Type="http://schemas.openxmlformats.org/officeDocument/2006/relationships/hyperlink" Target="http://www.resmigazete.gov.tr/eskiler/2012/12/20121229M1-1-152.pdf" TargetMode="External"/><Relationship Id="rId10" Type="http://schemas.openxmlformats.org/officeDocument/2006/relationships/hyperlink" Target="http://www.mevzuat.gov.tr/MevzuatMetin/1.5.2634.doc" TargetMode="External"/><Relationship Id="rId31" Type="http://schemas.openxmlformats.org/officeDocument/2006/relationships/hyperlink" Target="http://www.resmigazete.gov.tr/eskiler/2012/12/20121229M1-1-104.pdf" TargetMode="External"/><Relationship Id="rId52" Type="http://schemas.openxmlformats.org/officeDocument/2006/relationships/hyperlink" Target="http://www.resmigazete.gov.tr/eskiler/2012/12/20121229M1-1-15.pdf" TargetMode="External"/><Relationship Id="rId73" Type="http://schemas.openxmlformats.org/officeDocument/2006/relationships/hyperlink" Target="http://www.resmigazete.gov.tr/eskiler/2012/12/20121229M1-1-125.pdf" TargetMode="External"/><Relationship Id="rId78" Type="http://schemas.openxmlformats.org/officeDocument/2006/relationships/hyperlink" Target="http://www.resmigazete.gov.tr/eskiler/2012/12/20121229M1-1-28.pdf" TargetMode="External"/><Relationship Id="rId94" Type="http://schemas.openxmlformats.org/officeDocument/2006/relationships/hyperlink" Target="http://www.resmigazete.gov.tr/eskiler/2012/12/20121229M1-1-36.pdf" TargetMode="External"/><Relationship Id="rId99" Type="http://schemas.openxmlformats.org/officeDocument/2006/relationships/hyperlink" Target="http://www.resmigazete.gov.tr/eskiler/2012/12/20121229M1-1-138.pdf" TargetMode="External"/><Relationship Id="rId101" Type="http://schemas.openxmlformats.org/officeDocument/2006/relationships/hyperlink" Target="http://www.resmigazete.gov.tr/eskiler/2012/12/20121229M1-1-139.pdf" TargetMode="External"/><Relationship Id="rId122" Type="http://schemas.openxmlformats.org/officeDocument/2006/relationships/hyperlink" Target="http://www.resmigazete.gov.tr/eskiler/2012/12/20121229M1-1-50.pdf" TargetMode="External"/><Relationship Id="rId143" Type="http://schemas.openxmlformats.org/officeDocument/2006/relationships/hyperlink" Target="http://www.resmigazete.gov.tr/eskiler/2012/12/20121229M1-1-160.pdf" TargetMode="External"/><Relationship Id="rId148" Type="http://schemas.openxmlformats.org/officeDocument/2006/relationships/hyperlink" Target="http://www.resmigazete.gov.tr/eskiler/2012/12/20121229M1-1-63.pdf" TargetMode="External"/><Relationship Id="rId164" Type="http://schemas.openxmlformats.org/officeDocument/2006/relationships/hyperlink" Target="http://www.resmigazete.gov.tr/eskiler/2012/12/20121229M1-1-71.pdf" TargetMode="External"/><Relationship Id="rId169" Type="http://schemas.openxmlformats.org/officeDocument/2006/relationships/hyperlink" Target="http://www.resmigazete.gov.tr/eskiler/2012/12/20121229M1-1-173.pdf" TargetMode="External"/><Relationship Id="rId185" Type="http://schemas.openxmlformats.org/officeDocument/2006/relationships/hyperlink" Target="http://www.resmigazete.gov.tr/eskiler/2012/12/20121229M1-1-181.pdf" TargetMode="External"/><Relationship Id="rId4" Type="http://schemas.openxmlformats.org/officeDocument/2006/relationships/webSettings" Target="webSettings.xml"/><Relationship Id="rId9" Type="http://schemas.openxmlformats.org/officeDocument/2006/relationships/hyperlink" Target="http://www.resmigazete.gov.tr/eskiler/2011/07/20110704M1-1.htm" TargetMode="External"/><Relationship Id="rId180" Type="http://schemas.openxmlformats.org/officeDocument/2006/relationships/hyperlink" Target="http://www.resmigazete.gov.tr/eskiler/2012/12/20121229M1-1-79.pdf" TargetMode="External"/><Relationship Id="rId210" Type="http://schemas.openxmlformats.org/officeDocument/2006/relationships/hyperlink" Target="http://www.resmigazete.gov.tr/eskiler/2012/12/20121229M1-1-94.pdf" TargetMode="External"/><Relationship Id="rId215" Type="http://schemas.openxmlformats.org/officeDocument/2006/relationships/hyperlink" Target="http://www.resmigazete.gov.tr/eskiler/2012/12/20121229M1-1-196.pdf" TargetMode="External"/><Relationship Id="rId26" Type="http://schemas.openxmlformats.org/officeDocument/2006/relationships/hyperlink" Target="http://www.resmigazete.gov.tr/eskiler/2012/12/20121229M1-1-2.pdf" TargetMode="External"/><Relationship Id="rId47" Type="http://schemas.openxmlformats.org/officeDocument/2006/relationships/hyperlink" Target="http://www.resmigazete.gov.tr/eskiler/2012/12/20121229M1-1-112.pdf" TargetMode="External"/><Relationship Id="rId68" Type="http://schemas.openxmlformats.org/officeDocument/2006/relationships/hyperlink" Target="http://www.resmigazete.gov.tr/eskiler/2012/12/20121229M1-1-23.pdf" TargetMode="External"/><Relationship Id="rId89" Type="http://schemas.openxmlformats.org/officeDocument/2006/relationships/hyperlink" Target="http://www.resmigazete.gov.tr/eskiler/2012/12/20121229M1-1-133.pdf" TargetMode="External"/><Relationship Id="rId112" Type="http://schemas.openxmlformats.org/officeDocument/2006/relationships/hyperlink" Target="http://www.resmigazete.gov.tr/eskiler/2012/12/20121229M1-1-45.pdf" TargetMode="External"/><Relationship Id="rId133" Type="http://schemas.openxmlformats.org/officeDocument/2006/relationships/hyperlink" Target="http://www.resmigazete.gov.tr/eskiler/2012/12/20121229M1-1-155.pdf" TargetMode="External"/><Relationship Id="rId154" Type="http://schemas.openxmlformats.org/officeDocument/2006/relationships/hyperlink" Target="http://www.resmigazete.gov.tr/eskiler/2012/12/20121229M1-1-66.pdf" TargetMode="External"/><Relationship Id="rId175" Type="http://schemas.openxmlformats.org/officeDocument/2006/relationships/hyperlink" Target="http://www.resmigazete.gov.tr/eskiler/2012/12/20121229M1-1-176.pdf" TargetMode="External"/><Relationship Id="rId196" Type="http://schemas.openxmlformats.org/officeDocument/2006/relationships/hyperlink" Target="http://www.resmigazete.gov.tr/eskiler/2012/12/20121229M1-1-87.pdf" TargetMode="External"/><Relationship Id="rId200" Type="http://schemas.openxmlformats.org/officeDocument/2006/relationships/hyperlink" Target="http://www.resmigazete.gov.tr/eskiler/2012/12/20121229M1-1-89.pdf" TargetMode="External"/><Relationship Id="rId16" Type="http://schemas.openxmlformats.org/officeDocument/2006/relationships/hyperlink" Target="http://www.mevzuat.gov.tr/MevzuatMetin/1.5.5286.doc" TargetMode="External"/><Relationship Id="rId221" Type="http://schemas.openxmlformats.org/officeDocument/2006/relationships/hyperlink" Target="http://www.resmigazete.gov.tr/eskiler/2012/12/20121229M1-1-199.pdf" TargetMode="External"/><Relationship Id="rId37" Type="http://schemas.openxmlformats.org/officeDocument/2006/relationships/hyperlink" Target="http://www.resmigazete.gov.tr/eskiler/2012/12/20121229M1-1-107.pdf" TargetMode="External"/><Relationship Id="rId58" Type="http://schemas.openxmlformats.org/officeDocument/2006/relationships/hyperlink" Target="http://www.resmigazete.gov.tr/eskiler/2012/12/20121229M1-1-18.pdf" TargetMode="External"/><Relationship Id="rId79" Type="http://schemas.openxmlformats.org/officeDocument/2006/relationships/hyperlink" Target="http://www.resmigazete.gov.tr/eskiler/2012/12/20121229M1-1-128.pdf" TargetMode="External"/><Relationship Id="rId102" Type="http://schemas.openxmlformats.org/officeDocument/2006/relationships/hyperlink" Target="http://www.resmigazete.gov.tr/eskiler/2012/12/20121229M1-1-40.pdf" TargetMode="External"/><Relationship Id="rId123" Type="http://schemas.openxmlformats.org/officeDocument/2006/relationships/hyperlink" Target="http://www.resmigazete.gov.tr/eskiler/2012/12/20121229M1-1-150.pdf" TargetMode="External"/><Relationship Id="rId144" Type="http://schemas.openxmlformats.org/officeDocument/2006/relationships/hyperlink" Target="http://www.resmigazete.gov.tr/eskiler/2012/12/20121229M1-1-61.pdf" TargetMode="External"/><Relationship Id="rId90" Type="http://schemas.openxmlformats.org/officeDocument/2006/relationships/hyperlink" Target="http://www.resmigazete.gov.tr/eskiler/2012/12/20121229M1-1-34.pdf" TargetMode="External"/><Relationship Id="rId165" Type="http://schemas.openxmlformats.org/officeDocument/2006/relationships/hyperlink" Target="http://www.resmigazete.gov.tr/eskiler/2012/12/20121229M1-1-171.pdf" TargetMode="External"/><Relationship Id="rId186" Type="http://schemas.openxmlformats.org/officeDocument/2006/relationships/hyperlink" Target="http://www.resmigazete.gov.tr/eskiler/2012/12/20121229M1-1-82.pdf" TargetMode="External"/><Relationship Id="rId211" Type="http://schemas.openxmlformats.org/officeDocument/2006/relationships/hyperlink" Target="http://www.resmigazete.gov.tr/eskiler/2012/12/20121229M1-1-194.pdf" TargetMode="External"/><Relationship Id="rId27" Type="http://schemas.openxmlformats.org/officeDocument/2006/relationships/hyperlink" Target="http://www.resmigazete.gov.tr/eskiler/2012/12/20121229M1-1-102.pdf" TargetMode="External"/><Relationship Id="rId48" Type="http://schemas.openxmlformats.org/officeDocument/2006/relationships/hyperlink" Target="http://www.resmigazete.gov.tr/eskiler/2012/12/20121229M1-1-13.pdf" TargetMode="External"/><Relationship Id="rId69" Type="http://schemas.openxmlformats.org/officeDocument/2006/relationships/hyperlink" Target="http://www.resmigazete.gov.tr/eskiler/2012/12/20121229M1-1-123.pdf" TargetMode="External"/><Relationship Id="rId113" Type="http://schemas.openxmlformats.org/officeDocument/2006/relationships/hyperlink" Target="http://www.resmigazete.gov.tr/eskiler/2012/12/20121229M1-1-145.pdf" TargetMode="External"/><Relationship Id="rId134" Type="http://schemas.openxmlformats.org/officeDocument/2006/relationships/hyperlink" Target="http://www.resmigazete.gov.tr/eskiler/2012/12/20121229M1-1-56.pdf" TargetMode="External"/><Relationship Id="rId80" Type="http://schemas.openxmlformats.org/officeDocument/2006/relationships/hyperlink" Target="http://www.resmigazete.gov.tr/eskiler/2012/12/20121229M1-1-29.pdf" TargetMode="External"/><Relationship Id="rId155" Type="http://schemas.openxmlformats.org/officeDocument/2006/relationships/hyperlink" Target="http://www.resmigazete.gov.tr/eskiler/2012/12/20121229M1-1-166.pdf" TargetMode="External"/><Relationship Id="rId176" Type="http://schemas.openxmlformats.org/officeDocument/2006/relationships/hyperlink" Target="http://www.resmigazete.gov.tr/eskiler/2012/12/20121229M1-1-77.pdf" TargetMode="External"/><Relationship Id="rId197" Type="http://schemas.openxmlformats.org/officeDocument/2006/relationships/hyperlink" Target="http://www.resmigazete.gov.tr/eskiler/2012/12/20121229M1-1-187.pdf" TargetMode="External"/><Relationship Id="rId201" Type="http://schemas.openxmlformats.org/officeDocument/2006/relationships/hyperlink" Target="http://www.resmigazete.gov.tr/eskiler/2012/12/20121229M1-1-189.pdf" TargetMode="External"/><Relationship Id="rId222" Type="http://schemas.openxmlformats.org/officeDocument/2006/relationships/hyperlink" Target="http://www.resmigazete.gov.tr/eskiler/2012/12/20121229M1-1-100.pdf" TargetMode="External"/><Relationship Id="rId17" Type="http://schemas.openxmlformats.org/officeDocument/2006/relationships/hyperlink" Target="http://www.mevzuat.gov.tr/MevzuatMetin/1.5.5779.doc" TargetMode="External"/><Relationship Id="rId38" Type="http://schemas.openxmlformats.org/officeDocument/2006/relationships/hyperlink" Target="http://www.resmigazete.gov.tr/eskiler/2012/12/20121229M1-1-8.pdf" TargetMode="External"/><Relationship Id="rId59" Type="http://schemas.openxmlformats.org/officeDocument/2006/relationships/hyperlink" Target="http://www.resmigazete.gov.tr/eskiler/2012/12/20121229M1-1-118.pdf" TargetMode="External"/><Relationship Id="rId103" Type="http://schemas.openxmlformats.org/officeDocument/2006/relationships/hyperlink" Target="http://www.resmigazete.gov.tr/eskiler/2012/12/20121229M1-1-140.pdf" TargetMode="External"/><Relationship Id="rId124" Type="http://schemas.openxmlformats.org/officeDocument/2006/relationships/hyperlink" Target="http://www.resmigazete.gov.tr/eskiler/2012/12/20121229M1-1-51.pdf" TargetMode="External"/><Relationship Id="rId70" Type="http://schemas.openxmlformats.org/officeDocument/2006/relationships/hyperlink" Target="http://www.resmigazete.gov.tr/eskiler/2012/12/20121229M1-1-24.pdf" TargetMode="External"/><Relationship Id="rId91" Type="http://schemas.openxmlformats.org/officeDocument/2006/relationships/hyperlink" Target="http://www.resmigazete.gov.tr/eskiler/2012/12/20121229M1-1-134.pdf" TargetMode="External"/><Relationship Id="rId145" Type="http://schemas.openxmlformats.org/officeDocument/2006/relationships/hyperlink" Target="http://www.resmigazete.gov.tr/eskiler/2012/12/20121229M1-1-161.pdf" TargetMode="External"/><Relationship Id="rId166" Type="http://schemas.openxmlformats.org/officeDocument/2006/relationships/hyperlink" Target="http://www.resmigazete.gov.tr/eskiler/2012/12/20121229M1-1-72.pdf" TargetMode="External"/><Relationship Id="rId187" Type="http://schemas.openxmlformats.org/officeDocument/2006/relationships/hyperlink" Target="http://www.resmigazete.gov.tr/eskiler/2012/12/20121229M1-1-182.pdf" TargetMode="External"/><Relationship Id="rId1" Type="http://schemas.openxmlformats.org/officeDocument/2006/relationships/styles" Target="styles.xml"/><Relationship Id="rId212" Type="http://schemas.openxmlformats.org/officeDocument/2006/relationships/hyperlink" Target="http://www.resmigazete.gov.tr/eskiler/2012/12/20121229M1-1-95.pdf" TargetMode="External"/><Relationship Id="rId28" Type="http://schemas.openxmlformats.org/officeDocument/2006/relationships/hyperlink" Target="http://www.resmigazete.gov.tr/eskiler/2012/12/20121229M1-1-3.pdf" TargetMode="External"/><Relationship Id="rId49" Type="http://schemas.openxmlformats.org/officeDocument/2006/relationships/hyperlink" Target="http://www.resmigazete.gov.tr/eskiler/2012/12/20121229M1-1-113.pdf" TargetMode="External"/><Relationship Id="rId114" Type="http://schemas.openxmlformats.org/officeDocument/2006/relationships/hyperlink" Target="http://www.resmigazete.gov.tr/eskiler/2012/12/20121229M1-1-46.pdf" TargetMode="External"/><Relationship Id="rId60" Type="http://schemas.openxmlformats.org/officeDocument/2006/relationships/hyperlink" Target="http://www.resmigazete.gov.tr/eskiler/2012/12/20121229M1-1-19.pdf" TargetMode="External"/><Relationship Id="rId81" Type="http://schemas.openxmlformats.org/officeDocument/2006/relationships/hyperlink" Target="http://www.resmigazete.gov.tr/eskiler/2012/12/20121229M1-1-129.pdf" TargetMode="External"/><Relationship Id="rId135" Type="http://schemas.openxmlformats.org/officeDocument/2006/relationships/hyperlink" Target="http://www.resmigazete.gov.tr/eskiler/2012/12/20121229M1-1-156.pdf" TargetMode="External"/><Relationship Id="rId156" Type="http://schemas.openxmlformats.org/officeDocument/2006/relationships/hyperlink" Target="http://www.resmigazete.gov.tr/eskiler/2012/12/20121229M1-1-67.pdf" TargetMode="External"/><Relationship Id="rId177" Type="http://schemas.openxmlformats.org/officeDocument/2006/relationships/hyperlink" Target="http://www.resmigazete.gov.tr/eskiler/2012/12/20121229M1-1-177.pdf" TargetMode="External"/><Relationship Id="rId198" Type="http://schemas.openxmlformats.org/officeDocument/2006/relationships/hyperlink" Target="http://www.resmigazete.gov.tr/eskiler/2012/12/20121229M1-1-88.pdf" TargetMode="External"/><Relationship Id="rId202" Type="http://schemas.openxmlformats.org/officeDocument/2006/relationships/hyperlink" Target="http://www.resmigazete.gov.tr/eskiler/2012/12/20121229M1-1-90.pdf" TargetMode="External"/><Relationship Id="rId223" Type="http://schemas.openxmlformats.org/officeDocument/2006/relationships/hyperlink" Target="http://www.resmigazete.gov.tr/eskiler/2012/12/20121229M1-1-200.pdf" TargetMode="External"/><Relationship Id="rId18" Type="http://schemas.openxmlformats.org/officeDocument/2006/relationships/hyperlink" Target="http://www.mevzuat.gov.tr/MevzuatMetin/1.5.3238.doc" TargetMode="External"/><Relationship Id="rId39" Type="http://schemas.openxmlformats.org/officeDocument/2006/relationships/hyperlink" Target="http://www.resmigazete.gov.tr/eskiler/2012/12/20121229M1-1-108.pdf" TargetMode="External"/><Relationship Id="rId50" Type="http://schemas.openxmlformats.org/officeDocument/2006/relationships/hyperlink" Target="http://www.resmigazete.gov.tr/eskiler/2012/12/20121229M1-1-14.pdf" TargetMode="External"/><Relationship Id="rId104" Type="http://schemas.openxmlformats.org/officeDocument/2006/relationships/hyperlink" Target="http://www.resmigazete.gov.tr/eskiler/2012/12/20121229M1-1-41.pdf" TargetMode="External"/><Relationship Id="rId125" Type="http://schemas.openxmlformats.org/officeDocument/2006/relationships/hyperlink" Target="http://www.resmigazete.gov.tr/eskiler/2012/12/20121229M1-1-151.pdf" TargetMode="External"/><Relationship Id="rId146" Type="http://schemas.openxmlformats.org/officeDocument/2006/relationships/hyperlink" Target="http://www.resmigazete.gov.tr/eskiler/2012/12/20121229M1-1-62.pdf" TargetMode="External"/><Relationship Id="rId167" Type="http://schemas.openxmlformats.org/officeDocument/2006/relationships/hyperlink" Target="http://www.resmigazete.gov.tr/eskiler/2012/12/20121229M1-1-172.pdf" TargetMode="External"/><Relationship Id="rId188" Type="http://schemas.openxmlformats.org/officeDocument/2006/relationships/hyperlink" Target="http://www.resmigazete.gov.tr/eskiler/2012/12/20121229M1-1-83.pdf" TargetMode="External"/><Relationship Id="rId71" Type="http://schemas.openxmlformats.org/officeDocument/2006/relationships/hyperlink" Target="http://www.resmigazete.gov.tr/eskiler/2012/12/20121229M1-1-124.pdf" TargetMode="External"/><Relationship Id="rId92" Type="http://schemas.openxmlformats.org/officeDocument/2006/relationships/hyperlink" Target="http://www.resmigazete.gov.tr/eskiler/2012/12/20121229M1-1-35.pdf" TargetMode="External"/><Relationship Id="rId213" Type="http://schemas.openxmlformats.org/officeDocument/2006/relationships/hyperlink" Target="http://www.resmigazete.gov.tr/eskiler/2012/12/20121229M1-1-195.pdf" TargetMode="External"/><Relationship Id="rId2" Type="http://schemas.microsoft.com/office/2007/relationships/stylesWithEffects" Target="stylesWithEffects.xml"/><Relationship Id="rId29" Type="http://schemas.openxmlformats.org/officeDocument/2006/relationships/hyperlink" Target="http://www.resmigazete.gov.tr/eskiler/2012/12/20121229M1-1-103.pdf" TargetMode="External"/><Relationship Id="rId40" Type="http://schemas.openxmlformats.org/officeDocument/2006/relationships/hyperlink" Target="http://www.resmigazete.gov.tr/eskiler/2012/12/20121229M1-1-9.pdf" TargetMode="External"/><Relationship Id="rId115" Type="http://schemas.openxmlformats.org/officeDocument/2006/relationships/hyperlink" Target="http://www.resmigazete.gov.tr/eskiler/2012/12/20121229M1-1-146.pdf" TargetMode="External"/><Relationship Id="rId136" Type="http://schemas.openxmlformats.org/officeDocument/2006/relationships/hyperlink" Target="http://www.resmigazete.gov.tr/eskiler/2012/12/20121229M1-1-57.pdf" TargetMode="External"/><Relationship Id="rId157" Type="http://schemas.openxmlformats.org/officeDocument/2006/relationships/hyperlink" Target="http://www.resmigazete.gov.tr/eskiler/2012/12/20121229M1-1-167.pdf" TargetMode="External"/><Relationship Id="rId178" Type="http://schemas.openxmlformats.org/officeDocument/2006/relationships/hyperlink" Target="http://www.resmigazete.gov.tr/eskiler/2012/12/20121229M1-1-78.pdf" TargetMode="External"/><Relationship Id="rId61" Type="http://schemas.openxmlformats.org/officeDocument/2006/relationships/hyperlink" Target="http://www.resmigazete.gov.tr/eskiler/2012/12/20121229M1-1-119.pdf" TargetMode="External"/><Relationship Id="rId82" Type="http://schemas.openxmlformats.org/officeDocument/2006/relationships/hyperlink" Target="http://www.resmigazete.gov.tr/eskiler/2012/12/20121229M1-1-30.pdf" TargetMode="External"/><Relationship Id="rId199" Type="http://schemas.openxmlformats.org/officeDocument/2006/relationships/hyperlink" Target="http://www.resmigazete.gov.tr/eskiler/2012/12/20121229M1-1-188.pdf" TargetMode="External"/><Relationship Id="rId203" Type="http://schemas.openxmlformats.org/officeDocument/2006/relationships/hyperlink" Target="http://www.resmigazete.gov.tr/eskiler/2012/12/20121229M1-1-190.pdf" TargetMode="External"/><Relationship Id="rId19" Type="http://schemas.openxmlformats.org/officeDocument/2006/relationships/hyperlink" Target="http://www.alomaliye.com/4749_sayili_kanun.htm" TargetMode="External"/><Relationship Id="rId224" Type="http://schemas.openxmlformats.org/officeDocument/2006/relationships/fontTable" Target="fontTable.xml"/><Relationship Id="rId30" Type="http://schemas.openxmlformats.org/officeDocument/2006/relationships/hyperlink" Target="http://www.resmigazete.gov.tr/eskiler/2012/12/20121229M1-1-4.pdf" TargetMode="External"/><Relationship Id="rId105" Type="http://schemas.openxmlformats.org/officeDocument/2006/relationships/hyperlink" Target="http://www.resmigazete.gov.tr/eskiler/2012/12/20121229M1-1-141.pdf" TargetMode="External"/><Relationship Id="rId126" Type="http://schemas.openxmlformats.org/officeDocument/2006/relationships/hyperlink" Target="http://www.resmigazete.gov.tr/eskiler/2012/12/20121229M1-1-52.pdf" TargetMode="External"/><Relationship Id="rId147" Type="http://schemas.openxmlformats.org/officeDocument/2006/relationships/hyperlink" Target="http://www.resmigazete.gov.tr/eskiler/2012/12/20121229M1-1-162.pdf" TargetMode="External"/><Relationship Id="rId168" Type="http://schemas.openxmlformats.org/officeDocument/2006/relationships/hyperlink" Target="http://www.resmigazete.gov.tr/eskiler/2012/12/20121229M1-1-73.pdf" TargetMode="External"/><Relationship Id="rId51" Type="http://schemas.openxmlformats.org/officeDocument/2006/relationships/hyperlink" Target="http://www.resmigazete.gov.tr/eskiler/2012/12/20121229M1-1-114.pdf" TargetMode="External"/><Relationship Id="rId72" Type="http://schemas.openxmlformats.org/officeDocument/2006/relationships/hyperlink" Target="http://www.resmigazete.gov.tr/eskiler/2012/12/20121229M1-1-25.pdf" TargetMode="External"/><Relationship Id="rId93" Type="http://schemas.openxmlformats.org/officeDocument/2006/relationships/hyperlink" Target="http://www.resmigazete.gov.tr/eskiler/2012/12/20121229M1-1-135.pdf" TargetMode="External"/><Relationship Id="rId189" Type="http://schemas.openxmlformats.org/officeDocument/2006/relationships/hyperlink" Target="http://www.resmigazete.gov.tr/eskiler/2012/12/20121229M1-1-183.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B2D277B605B0CB4088AD70BB203A4828" ma:contentTypeVersion="1" ma:contentTypeDescription="Yeni belge oluşturun." ma:contentTypeScope="" ma:versionID="727430d5504c22f083996fa581a1c735">
  <xsd:schema xmlns:xsd="http://www.w3.org/2001/XMLSchema" xmlns:xs="http://www.w3.org/2001/XMLSchema" xmlns:p="http://schemas.microsoft.com/office/2006/metadata/properties" targetNamespace="http://schemas.microsoft.com/office/2006/metadata/properties" ma:root="true" ma:fieldsID="76ddd05f9fd47d6de83121fc7a97ab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44D004-8EDE-4F76-B035-FFD69B2F5C9D}"/>
</file>

<file path=customXml/itemProps2.xml><?xml version="1.0" encoding="utf-8"?>
<ds:datastoreItem xmlns:ds="http://schemas.openxmlformats.org/officeDocument/2006/customXml" ds:itemID="{C37825A1-8311-47D0-A56A-53ED5110979B}"/>
</file>

<file path=customXml/itemProps3.xml><?xml version="1.0" encoding="utf-8"?>
<ds:datastoreItem xmlns:ds="http://schemas.openxmlformats.org/officeDocument/2006/customXml" ds:itemID="{4FC90CF3-DD17-49F4-8DC9-1E2A3A9D16A2}"/>
</file>

<file path=docProps/app.xml><?xml version="1.0" encoding="utf-8"?>
<Properties xmlns="http://schemas.openxmlformats.org/officeDocument/2006/extended-properties" xmlns:vt="http://schemas.openxmlformats.org/officeDocument/2006/docPropsVTypes">
  <Template>Normal.dotm</Template>
  <TotalTime>1</TotalTime>
  <Pages>11</Pages>
  <Words>7952</Words>
  <Characters>45332</Characters>
  <Application>Microsoft Office Word</Application>
  <DocSecurity>0</DocSecurity>
  <Lines>377</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yucel</dc:creator>
  <cp:lastModifiedBy>mehmet yucel</cp:lastModifiedBy>
  <cp:revision>1</cp:revision>
  <dcterms:created xsi:type="dcterms:W3CDTF">2013-04-01T07:49:00Z</dcterms:created>
  <dcterms:modified xsi:type="dcterms:W3CDTF">2013-04-01T07:50:00Z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0x010100B2D277B605B0CB4088AD70BB203A4828</vt:lpwstr>
  </property>
</Properties>
</file>